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1F2852"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1F2852" w:rsidRDefault="00A835E5" w:rsidP="00CC068D">
            <w:pPr>
              <w:rPr>
                <w:color w:val="auto"/>
                <w:sz w:val="28"/>
                <w:szCs w:val="28"/>
              </w:rPr>
            </w:pPr>
            <w:r w:rsidRPr="001F2852">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1F2852" w:rsidRDefault="00A835E5" w:rsidP="00CC068D">
            <w:pPr>
              <w:jc w:val="center"/>
              <w:rPr>
                <w:b/>
                <w:color w:val="auto"/>
                <w:sz w:val="28"/>
                <w:szCs w:val="28"/>
                <w:lang w:val="vi-VN"/>
              </w:rPr>
            </w:pPr>
            <w:r w:rsidRPr="001F2852">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6085B074" w:rsidR="00A835E5" w:rsidRPr="001F2852" w:rsidRDefault="00A835E5" w:rsidP="00CC068D">
            <w:pPr>
              <w:rPr>
                <w:i/>
                <w:color w:val="auto"/>
                <w:sz w:val="28"/>
                <w:szCs w:val="28"/>
              </w:rPr>
            </w:pPr>
            <w:r w:rsidRPr="001F2852">
              <w:rPr>
                <w:i/>
                <w:color w:val="auto"/>
                <w:sz w:val="28"/>
                <w:szCs w:val="28"/>
                <w:lang w:val="sv-SE"/>
              </w:rPr>
              <w:t>Mã số:</w:t>
            </w:r>
            <w:r w:rsidR="00943EAA" w:rsidRPr="001F2852">
              <w:rPr>
                <w:i/>
                <w:color w:val="auto"/>
                <w:sz w:val="28"/>
                <w:szCs w:val="28"/>
              </w:rPr>
              <w:t>PHCN45/2025</w:t>
            </w:r>
          </w:p>
          <w:p w14:paraId="6E903722" w14:textId="77777777" w:rsidR="00A835E5" w:rsidRPr="001F2852" w:rsidRDefault="00A835E5" w:rsidP="00CC068D">
            <w:pPr>
              <w:rPr>
                <w:i/>
                <w:color w:val="auto"/>
                <w:sz w:val="28"/>
                <w:szCs w:val="28"/>
                <w:lang w:val="vi-VN"/>
              </w:rPr>
            </w:pPr>
            <w:r w:rsidRPr="001F2852">
              <w:rPr>
                <w:i/>
                <w:color w:val="auto"/>
                <w:sz w:val="28"/>
                <w:szCs w:val="28"/>
              </w:rPr>
              <w:t>Lần ban hành:</w:t>
            </w:r>
            <w:r w:rsidRPr="001F2852">
              <w:rPr>
                <w:i/>
                <w:color w:val="auto"/>
                <w:sz w:val="28"/>
                <w:szCs w:val="28"/>
                <w:lang w:val="en-GB"/>
              </w:rPr>
              <w:t xml:space="preserve"> </w:t>
            </w:r>
            <w:r w:rsidRPr="001F2852">
              <w:rPr>
                <w:i/>
                <w:color w:val="auto"/>
                <w:sz w:val="28"/>
                <w:szCs w:val="28"/>
                <w:lang w:val="vi-VN"/>
              </w:rPr>
              <w:t>01</w:t>
            </w:r>
          </w:p>
          <w:p w14:paraId="2DA00804" w14:textId="280242B1" w:rsidR="00A835E5" w:rsidRPr="001F2852" w:rsidRDefault="00A835E5" w:rsidP="00CC068D">
            <w:pPr>
              <w:rPr>
                <w:i/>
                <w:color w:val="auto"/>
                <w:sz w:val="28"/>
                <w:szCs w:val="28"/>
                <w:lang w:val="vi-VN"/>
              </w:rPr>
            </w:pPr>
            <w:r w:rsidRPr="001F2852">
              <w:rPr>
                <w:i/>
                <w:color w:val="auto"/>
                <w:sz w:val="28"/>
                <w:szCs w:val="28"/>
              </w:rPr>
              <w:t>Ngày ban hành:</w:t>
            </w:r>
          </w:p>
          <w:p w14:paraId="6F60543F" w14:textId="78DC3217" w:rsidR="00A835E5" w:rsidRPr="001F2852" w:rsidRDefault="00A835E5" w:rsidP="00CC068D">
            <w:pPr>
              <w:rPr>
                <w:i/>
                <w:color w:val="auto"/>
                <w:sz w:val="28"/>
                <w:szCs w:val="28"/>
                <w:lang w:val="vi-VN"/>
              </w:rPr>
            </w:pPr>
            <w:r w:rsidRPr="001F2852">
              <w:rPr>
                <w:i/>
                <w:color w:val="auto"/>
                <w:sz w:val="28"/>
                <w:szCs w:val="28"/>
              </w:rPr>
              <w:t>Ngày hiệu lực:</w:t>
            </w:r>
            <w:r w:rsidRPr="001F2852">
              <w:rPr>
                <w:i/>
                <w:color w:val="auto"/>
                <w:sz w:val="28"/>
                <w:szCs w:val="28"/>
                <w:lang w:val="en-GB"/>
              </w:rPr>
              <w:t xml:space="preserve"> </w:t>
            </w:r>
          </w:p>
          <w:p w14:paraId="5D8CEA13" w14:textId="7B5BB510" w:rsidR="00260453" w:rsidRPr="001F2852" w:rsidRDefault="00A835E5" w:rsidP="00CC068D">
            <w:pPr>
              <w:rPr>
                <w:b/>
                <w:color w:val="auto"/>
                <w:sz w:val="28"/>
                <w:szCs w:val="28"/>
                <w:lang w:val="vi-VN"/>
              </w:rPr>
            </w:pPr>
            <w:r w:rsidRPr="001F2852">
              <w:rPr>
                <w:i/>
                <w:color w:val="auto"/>
                <w:sz w:val="28"/>
                <w:szCs w:val="28"/>
              </w:rPr>
              <w:t>Số trang</w:t>
            </w:r>
            <w:r w:rsidRPr="001F2852">
              <w:rPr>
                <w:i/>
                <w:color w:val="auto"/>
                <w:sz w:val="28"/>
                <w:szCs w:val="28"/>
                <w:lang w:val="vi-VN"/>
              </w:rPr>
              <w:t>:</w:t>
            </w:r>
            <w:r w:rsidRPr="001F2852">
              <w:rPr>
                <w:i/>
                <w:color w:val="auto"/>
                <w:sz w:val="28"/>
                <w:szCs w:val="28"/>
                <w:lang w:val="en-GB"/>
              </w:rPr>
              <w:t xml:space="preserve"> </w:t>
            </w:r>
            <w:r w:rsidR="00D27E5C" w:rsidRPr="001F2852">
              <w:rPr>
                <w:i/>
                <w:color w:val="auto"/>
                <w:sz w:val="28"/>
                <w:szCs w:val="28"/>
                <w:lang w:val="en-GB"/>
              </w:rPr>
              <w:t>5</w:t>
            </w:r>
          </w:p>
        </w:tc>
      </w:tr>
      <w:tr w:rsidR="00485B62" w:rsidRPr="001F2852"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1F2852"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1F2852" w:rsidRDefault="005760D0" w:rsidP="005760D0">
            <w:pPr>
              <w:jc w:val="center"/>
              <w:rPr>
                <w:b/>
                <w:sz w:val="28"/>
                <w:szCs w:val="28"/>
                <w:lang w:val="fr-FR"/>
              </w:rPr>
            </w:pPr>
            <w:r w:rsidRPr="001F2852">
              <w:rPr>
                <w:b/>
                <w:sz w:val="28"/>
                <w:szCs w:val="28"/>
                <w:lang w:val="fr-FR"/>
              </w:rPr>
              <w:t>QUY TRÌNH KỸ THUẬT</w:t>
            </w:r>
          </w:p>
          <w:p w14:paraId="3F09133C" w14:textId="19BB2DA3" w:rsidR="00260453" w:rsidRPr="001F2852" w:rsidRDefault="00232F3D" w:rsidP="002209A5">
            <w:pPr>
              <w:spacing w:before="120"/>
              <w:jc w:val="center"/>
              <w:rPr>
                <w:b/>
                <w:sz w:val="28"/>
                <w:szCs w:val="28"/>
                <w:lang w:val="fr-FR"/>
              </w:rPr>
            </w:pPr>
            <w:r w:rsidRPr="001F2852">
              <w:rPr>
                <w:b/>
                <w:sz w:val="28"/>
                <w:szCs w:val="28"/>
                <w:lang w:val="fr-FR"/>
              </w:rPr>
              <w:t>KỸ THUẬT ĐẶT TƯ THẾ ĐÚNG CHO NGƯỜI BỆNH LIỆT TỦY</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1F2852" w:rsidRDefault="00260453" w:rsidP="00CC068D">
            <w:pPr>
              <w:rPr>
                <w:b/>
                <w:color w:val="auto"/>
                <w:sz w:val="28"/>
                <w:szCs w:val="28"/>
              </w:rPr>
            </w:pPr>
          </w:p>
        </w:tc>
      </w:tr>
    </w:tbl>
    <w:p w14:paraId="096CADBD" w14:textId="77777777" w:rsidR="00260453" w:rsidRPr="001F285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1F2852"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1F2852"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1F2852" w:rsidRDefault="00260453" w:rsidP="00CC068D">
            <w:pPr>
              <w:spacing w:line="240" w:lineRule="auto"/>
              <w:jc w:val="center"/>
              <w:rPr>
                <w:rFonts w:cs="Times New Roman"/>
                <w:b/>
                <w:szCs w:val="28"/>
              </w:rPr>
            </w:pPr>
            <w:r w:rsidRPr="001F285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1F2852" w:rsidRDefault="00260453" w:rsidP="00CC068D">
            <w:pPr>
              <w:spacing w:line="240" w:lineRule="auto"/>
              <w:jc w:val="center"/>
              <w:rPr>
                <w:rFonts w:cs="Times New Roman"/>
                <w:b/>
                <w:szCs w:val="28"/>
              </w:rPr>
            </w:pPr>
            <w:r w:rsidRPr="001F285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1F2852" w:rsidRDefault="00260453" w:rsidP="00CC068D">
            <w:pPr>
              <w:spacing w:line="240" w:lineRule="auto"/>
              <w:jc w:val="center"/>
              <w:rPr>
                <w:rFonts w:cs="Times New Roman"/>
                <w:b/>
                <w:szCs w:val="28"/>
              </w:rPr>
            </w:pPr>
            <w:r w:rsidRPr="001F2852">
              <w:rPr>
                <w:rFonts w:cs="Times New Roman"/>
                <w:b/>
                <w:szCs w:val="28"/>
              </w:rPr>
              <w:t>Người phê duyệt</w:t>
            </w:r>
          </w:p>
        </w:tc>
      </w:tr>
      <w:tr w:rsidR="00485B62" w:rsidRPr="001F2852"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1F2852" w:rsidRDefault="00260453" w:rsidP="00CC068D">
            <w:pPr>
              <w:spacing w:line="240" w:lineRule="auto"/>
              <w:jc w:val="center"/>
              <w:rPr>
                <w:rFonts w:cs="Times New Roman"/>
                <w:szCs w:val="28"/>
              </w:rPr>
            </w:pPr>
            <w:r w:rsidRPr="001F2852">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1F2852" w:rsidRDefault="00DE6710" w:rsidP="00CC068D">
            <w:pPr>
              <w:spacing w:line="240" w:lineRule="auto"/>
              <w:jc w:val="center"/>
              <w:rPr>
                <w:rFonts w:cs="Times New Roman"/>
                <w:szCs w:val="28"/>
                <w:lang w:val="en-US"/>
              </w:rPr>
            </w:pPr>
            <w:r w:rsidRPr="001F2852">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1F2852" w:rsidRDefault="00DE6710" w:rsidP="00CC068D">
            <w:pPr>
              <w:spacing w:line="240" w:lineRule="auto"/>
              <w:jc w:val="center"/>
              <w:rPr>
                <w:rFonts w:cs="Times New Roman"/>
                <w:szCs w:val="28"/>
                <w:lang w:val="en-US"/>
              </w:rPr>
            </w:pPr>
            <w:r w:rsidRPr="001F2852">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1F2852" w:rsidRDefault="00DE6710" w:rsidP="00CC068D">
            <w:pPr>
              <w:spacing w:line="240" w:lineRule="auto"/>
              <w:jc w:val="center"/>
              <w:rPr>
                <w:rFonts w:cs="Times New Roman"/>
                <w:szCs w:val="28"/>
                <w:lang w:val="en-US"/>
              </w:rPr>
            </w:pPr>
            <w:r w:rsidRPr="001F2852">
              <w:rPr>
                <w:rFonts w:cs="Times New Roman"/>
                <w:szCs w:val="28"/>
                <w:lang w:val="en-US"/>
              </w:rPr>
              <w:t>Phùng Xuân Bách</w:t>
            </w:r>
          </w:p>
        </w:tc>
      </w:tr>
      <w:tr w:rsidR="00485B62" w:rsidRPr="001F2852"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1F2852" w:rsidRDefault="00260453" w:rsidP="00CC068D">
            <w:pPr>
              <w:spacing w:line="240" w:lineRule="auto"/>
              <w:jc w:val="center"/>
              <w:rPr>
                <w:rFonts w:cs="Times New Roman"/>
                <w:szCs w:val="28"/>
              </w:rPr>
            </w:pPr>
            <w:r w:rsidRPr="001F2852">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1F285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1F285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1F2852" w:rsidRDefault="00260453" w:rsidP="00CC068D">
            <w:pPr>
              <w:spacing w:line="240" w:lineRule="auto"/>
              <w:jc w:val="center"/>
              <w:rPr>
                <w:rFonts w:cs="Times New Roman"/>
                <w:szCs w:val="28"/>
              </w:rPr>
            </w:pPr>
          </w:p>
        </w:tc>
      </w:tr>
      <w:tr w:rsidR="00485B62" w:rsidRPr="001F2852"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1F2852" w:rsidRDefault="00260453" w:rsidP="00CC068D">
            <w:pPr>
              <w:spacing w:line="240" w:lineRule="auto"/>
              <w:jc w:val="center"/>
              <w:rPr>
                <w:rFonts w:cs="Times New Roman"/>
                <w:szCs w:val="28"/>
              </w:rPr>
            </w:pPr>
            <w:r w:rsidRPr="001F2852">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1F2852" w:rsidRDefault="00DE6710" w:rsidP="00CC068D">
            <w:pPr>
              <w:spacing w:line="240" w:lineRule="auto"/>
              <w:jc w:val="center"/>
              <w:rPr>
                <w:rFonts w:cs="Times New Roman"/>
                <w:szCs w:val="28"/>
              </w:rPr>
            </w:pPr>
            <w:r w:rsidRPr="001F2852">
              <w:rPr>
                <w:rFonts w:cs="Times New Roman"/>
                <w:szCs w:val="28"/>
              </w:rPr>
              <w:t xml:space="preserve">KTV </w:t>
            </w:r>
            <w:r w:rsidR="00342B0F" w:rsidRPr="001F2852">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1F2852" w:rsidRDefault="00342B0F" w:rsidP="00CC068D">
            <w:pPr>
              <w:spacing w:line="240" w:lineRule="auto"/>
              <w:jc w:val="center"/>
              <w:rPr>
                <w:rFonts w:cs="Times New Roman"/>
                <w:szCs w:val="28"/>
              </w:rPr>
            </w:pPr>
            <w:r w:rsidRPr="001F2852">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1F2852" w:rsidRDefault="00342B0F" w:rsidP="00CC068D">
            <w:pPr>
              <w:spacing w:line="240" w:lineRule="auto"/>
              <w:jc w:val="center"/>
              <w:rPr>
                <w:rFonts w:cs="Times New Roman"/>
                <w:szCs w:val="28"/>
              </w:rPr>
            </w:pPr>
            <w:r w:rsidRPr="001F2852">
              <w:rPr>
                <w:rFonts w:cs="Times New Roman"/>
                <w:szCs w:val="28"/>
              </w:rPr>
              <w:t>Phó giám đốc</w:t>
            </w:r>
          </w:p>
        </w:tc>
      </w:tr>
      <w:tr w:rsidR="00260453" w:rsidRPr="001F2852"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1F2852" w:rsidRDefault="00260453" w:rsidP="00CC068D">
            <w:pPr>
              <w:spacing w:line="240" w:lineRule="auto"/>
              <w:jc w:val="center"/>
              <w:rPr>
                <w:rFonts w:cs="Times New Roman"/>
                <w:szCs w:val="28"/>
              </w:rPr>
            </w:pPr>
            <w:r w:rsidRPr="001F2852">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1F285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1F285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1F2852" w:rsidRDefault="00260453" w:rsidP="00CC068D">
            <w:pPr>
              <w:spacing w:line="240" w:lineRule="auto"/>
              <w:jc w:val="center"/>
              <w:rPr>
                <w:rFonts w:cs="Times New Roman"/>
                <w:b/>
                <w:szCs w:val="28"/>
              </w:rPr>
            </w:pPr>
          </w:p>
        </w:tc>
      </w:tr>
    </w:tbl>
    <w:p w14:paraId="728FE351" w14:textId="77777777" w:rsidR="00260453" w:rsidRPr="001F2852" w:rsidRDefault="00260453" w:rsidP="00CC068D">
      <w:pPr>
        <w:spacing w:line="240" w:lineRule="auto"/>
        <w:jc w:val="center"/>
        <w:rPr>
          <w:rFonts w:cs="Times New Roman"/>
          <w:szCs w:val="28"/>
        </w:rPr>
      </w:pPr>
    </w:p>
    <w:p w14:paraId="15109C5B" w14:textId="77777777" w:rsidR="00260453" w:rsidRPr="001F2852" w:rsidRDefault="00260453" w:rsidP="00CC068D">
      <w:pPr>
        <w:spacing w:line="240" w:lineRule="auto"/>
        <w:jc w:val="center"/>
        <w:rPr>
          <w:rFonts w:cs="Times New Roman"/>
          <w:b/>
          <w:szCs w:val="28"/>
        </w:rPr>
      </w:pPr>
      <w:r w:rsidRPr="001F2852">
        <w:rPr>
          <w:rFonts w:cs="Times New Roman"/>
          <w:b/>
          <w:szCs w:val="28"/>
        </w:rPr>
        <w:t>THEO DÕI SỬA ĐỔI TÀI LIỆU</w:t>
      </w:r>
    </w:p>
    <w:p w14:paraId="394B0156" w14:textId="77777777" w:rsidR="00260453" w:rsidRPr="001F285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1F2852" w14:paraId="02169528" w14:textId="77777777" w:rsidTr="00385EE0">
        <w:trPr>
          <w:trHeight w:val="769"/>
          <w:tblHeader/>
        </w:trPr>
        <w:tc>
          <w:tcPr>
            <w:tcW w:w="872" w:type="dxa"/>
            <w:vAlign w:val="center"/>
          </w:tcPr>
          <w:p w14:paraId="0D7F1584" w14:textId="77777777" w:rsidR="00260453" w:rsidRPr="001F2852" w:rsidRDefault="00260453" w:rsidP="00CC068D">
            <w:pPr>
              <w:jc w:val="center"/>
              <w:rPr>
                <w:b/>
                <w:color w:val="auto"/>
                <w:sz w:val="28"/>
                <w:szCs w:val="28"/>
              </w:rPr>
            </w:pPr>
            <w:r w:rsidRPr="001F2852">
              <w:rPr>
                <w:b/>
                <w:color w:val="auto"/>
                <w:sz w:val="28"/>
                <w:szCs w:val="28"/>
              </w:rPr>
              <w:t>Phiên bản số</w:t>
            </w:r>
          </w:p>
        </w:tc>
        <w:tc>
          <w:tcPr>
            <w:tcW w:w="1844" w:type="dxa"/>
            <w:vAlign w:val="center"/>
          </w:tcPr>
          <w:p w14:paraId="5F691130" w14:textId="77777777" w:rsidR="00260453" w:rsidRPr="001F2852" w:rsidRDefault="00260453" w:rsidP="00CC068D">
            <w:pPr>
              <w:jc w:val="center"/>
              <w:rPr>
                <w:b/>
                <w:color w:val="auto"/>
                <w:sz w:val="28"/>
                <w:szCs w:val="28"/>
              </w:rPr>
            </w:pPr>
            <w:r w:rsidRPr="001F2852">
              <w:rPr>
                <w:b/>
                <w:color w:val="auto"/>
                <w:sz w:val="28"/>
                <w:szCs w:val="28"/>
              </w:rPr>
              <w:t>Vị trí sửa đổi</w:t>
            </w:r>
          </w:p>
        </w:tc>
        <w:tc>
          <w:tcPr>
            <w:tcW w:w="3833" w:type="dxa"/>
            <w:vAlign w:val="center"/>
          </w:tcPr>
          <w:p w14:paraId="5CC54D08" w14:textId="77777777" w:rsidR="00260453" w:rsidRPr="001F2852" w:rsidRDefault="00260453" w:rsidP="00CC068D">
            <w:pPr>
              <w:jc w:val="center"/>
              <w:rPr>
                <w:b/>
                <w:color w:val="auto"/>
                <w:sz w:val="28"/>
                <w:szCs w:val="28"/>
              </w:rPr>
            </w:pPr>
            <w:r w:rsidRPr="001F2852">
              <w:rPr>
                <w:b/>
                <w:color w:val="auto"/>
                <w:sz w:val="28"/>
                <w:szCs w:val="28"/>
              </w:rPr>
              <w:t>Nội dung sửa đổi</w:t>
            </w:r>
          </w:p>
        </w:tc>
        <w:tc>
          <w:tcPr>
            <w:tcW w:w="1720" w:type="dxa"/>
            <w:vAlign w:val="center"/>
          </w:tcPr>
          <w:p w14:paraId="182909A5" w14:textId="77777777" w:rsidR="00260453" w:rsidRPr="001F2852" w:rsidRDefault="00260453" w:rsidP="00CC068D">
            <w:pPr>
              <w:jc w:val="center"/>
              <w:rPr>
                <w:b/>
                <w:color w:val="auto"/>
                <w:sz w:val="28"/>
                <w:szCs w:val="28"/>
              </w:rPr>
            </w:pPr>
            <w:r w:rsidRPr="001F2852">
              <w:rPr>
                <w:b/>
                <w:color w:val="auto"/>
                <w:sz w:val="28"/>
                <w:szCs w:val="28"/>
              </w:rPr>
              <w:t>Ngày xem xét/sửa đổi</w:t>
            </w:r>
          </w:p>
        </w:tc>
        <w:tc>
          <w:tcPr>
            <w:tcW w:w="1692" w:type="dxa"/>
            <w:vAlign w:val="center"/>
          </w:tcPr>
          <w:p w14:paraId="7963BB55" w14:textId="77777777" w:rsidR="00260453" w:rsidRPr="001F2852" w:rsidRDefault="00260453" w:rsidP="00CC068D">
            <w:pPr>
              <w:jc w:val="center"/>
              <w:rPr>
                <w:b/>
                <w:color w:val="auto"/>
                <w:sz w:val="28"/>
                <w:szCs w:val="28"/>
              </w:rPr>
            </w:pPr>
            <w:r w:rsidRPr="001F2852">
              <w:rPr>
                <w:b/>
                <w:color w:val="auto"/>
                <w:sz w:val="28"/>
                <w:szCs w:val="28"/>
              </w:rPr>
              <w:t>Người xem xét/sửa đổi</w:t>
            </w:r>
          </w:p>
        </w:tc>
      </w:tr>
      <w:tr w:rsidR="00485B62" w:rsidRPr="001F2852" w14:paraId="0CE0A831" w14:textId="77777777" w:rsidTr="00385EE0">
        <w:trPr>
          <w:trHeight w:val="573"/>
        </w:trPr>
        <w:tc>
          <w:tcPr>
            <w:tcW w:w="872" w:type="dxa"/>
            <w:vAlign w:val="center"/>
          </w:tcPr>
          <w:p w14:paraId="3764DAF3" w14:textId="77777777" w:rsidR="00260453" w:rsidRPr="001F2852" w:rsidRDefault="00260453" w:rsidP="00CC068D">
            <w:pPr>
              <w:jc w:val="center"/>
              <w:rPr>
                <w:color w:val="auto"/>
                <w:sz w:val="28"/>
                <w:szCs w:val="28"/>
              </w:rPr>
            </w:pPr>
          </w:p>
        </w:tc>
        <w:tc>
          <w:tcPr>
            <w:tcW w:w="1844" w:type="dxa"/>
            <w:vAlign w:val="center"/>
          </w:tcPr>
          <w:p w14:paraId="333077B1" w14:textId="77777777" w:rsidR="00260453" w:rsidRPr="001F2852" w:rsidRDefault="00260453" w:rsidP="00CC068D">
            <w:pPr>
              <w:jc w:val="center"/>
              <w:rPr>
                <w:color w:val="auto"/>
                <w:sz w:val="28"/>
                <w:szCs w:val="28"/>
              </w:rPr>
            </w:pPr>
          </w:p>
        </w:tc>
        <w:tc>
          <w:tcPr>
            <w:tcW w:w="3833" w:type="dxa"/>
            <w:vAlign w:val="center"/>
          </w:tcPr>
          <w:p w14:paraId="656CA2DB" w14:textId="77777777" w:rsidR="00260453" w:rsidRPr="001F2852" w:rsidRDefault="00260453" w:rsidP="00CC068D">
            <w:pPr>
              <w:jc w:val="center"/>
              <w:rPr>
                <w:color w:val="auto"/>
                <w:sz w:val="28"/>
                <w:szCs w:val="28"/>
              </w:rPr>
            </w:pPr>
          </w:p>
        </w:tc>
        <w:tc>
          <w:tcPr>
            <w:tcW w:w="1720" w:type="dxa"/>
            <w:vAlign w:val="center"/>
          </w:tcPr>
          <w:p w14:paraId="13B0986F" w14:textId="77777777" w:rsidR="00260453" w:rsidRPr="001F2852" w:rsidRDefault="00260453" w:rsidP="00CC068D">
            <w:pPr>
              <w:jc w:val="center"/>
              <w:rPr>
                <w:color w:val="auto"/>
                <w:sz w:val="28"/>
                <w:szCs w:val="28"/>
              </w:rPr>
            </w:pPr>
          </w:p>
        </w:tc>
        <w:tc>
          <w:tcPr>
            <w:tcW w:w="1692" w:type="dxa"/>
            <w:vAlign w:val="center"/>
          </w:tcPr>
          <w:p w14:paraId="78D48AE0" w14:textId="77777777" w:rsidR="00260453" w:rsidRPr="001F2852" w:rsidRDefault="00260453" w:rsidP="00CC068D">
            <w:pPr>
              <w:jc w:val="center"/>
              <w:rPr>
                <w:color w:val="auto"/>
                <w:sz w:val="28"/>
                <w:szCs w:val="28"/>
              </w:rPr>
            </w:pPr>
          </w:p>
        </w:tc>
      </w:tr>
      <w:tr w:rsidR="00485B62" w:rsidRPr="001F2852" w14:paraId="6FA4FD20" w14:textId="77777777" w:rsidTr="00385EE0">
        <w:trPr>
          <w:trHeight w:val="526"/>
        </w:trPr>
        <w:tc>
          <w:tcPr>
            <w:tcW w:w="872" w:type="dxa"/>
            <w:vAlign w:val="center"/>
          </w:tcPr>
          <w:p w14:paraId="21A11A2C" w14:textId="77777777" w:rsidR="00260453" w:rsidRPr="001F2852" w:rsidRDefault="00260453" w:rsidP="00CC068D">
            <w:pPr>
              <w:jc w:val="center"/>
              <w:rPr>
                <w:color w:val="auto"/>
                <w:sz w:val="28"/>
                <w:szCs w:val="28"/>
              </w:rPr>
            </w:pPr>
          </w:p>
        </w:tc>
        <w:tc>
          <w:tcPr>
            <w:tcW w:w="1844" w:type="dxa"/>
            <w:vAlign w:val="center"/>
          </w:tcPr>
          <w:p w14:paraId="3C75D091" w14:textId="77777777" w:rsidR="00260453" w:rsidRPr="001F2852" w:rsidRDefault="00260453" w:rsidP="00CC068D">
            <w:pPr>
              <w:jc w:val="center"/>
              <w:rPr>
                <w:color w:val="auto"/>
                <w:sz w:val="28"/>
                <w:szCs w:val="28"/>
              </w:rPr>
            </w:pPr>
          </w:p>
        </w:tc>
        <w:tc>
          <w:tcPr>
            <w:tcW w:w="3833" w:type="dxa"/>
            <w:vAlign w:val="center"/>
          </w:tcPr>
          <w:p w14:paraId="0ECF2890" w14:textId="77777777" w:rsidR="00260453" w:rsidRPr="001F2852" w:rsidRDefault="00260453" w:rsidP="00CC068D">
            <w:pPr>
              <w:jc w:val="center"/>
              <w:rPr>
                <w:color w:val="auto"/>
                <w:sz w:val="28"/>
                <w:szCs w:val="28"/>
              </w:rPr>
            </w:pPr>
          </w:p>
        </w:tc>
        <w:tc>
          <w:tcPr>
            <w:tcW w:w="1720" w:type="dxa"/>
            <w:vAlign w:val="center"/>
          </w:tcPr>
          <w:p w14:paraId="3C53E6A4" w14:textId="77777777" w:rsidR="00260453" w:rsidRPr="001F2852" w:rsidRDefault="00260453" w:rsidP="00CC068D">
            <w:pPr>
              <w:jc w:val="center"/>
              <w:rPr>
                <w:color w:val="auto"/>
                <w:sz w:val="28"/>
                <w:szCs w:val="28"/>
              </w:rPr>
            </w:pPr>
          </w:p>
        </w:tc>
        <w:tc>
          <w:tcPr>
            <w:tcW w:w="1692" w:type="dxa"/>
            <w:vAlign w:val="center"/>
          </w:tcPr>
          <w:p w14:paraId="79C4029B" w14:textId="77777777" w:rsidR="00260453" w:rsidRPr="001F2852" w:rsidRDefault="00260453" w:rsidP="00CC068D">
            <w:pPr>
              <w:jc w:val="center"/>
              <w:rPr>
                <w:color w:val="auto"/>
                <w:sz w:val="28"/>
                <w:szCs w:val="28"/>
              </w:rPr>
            </w:pPr>
          </w:p>
        </w:tc>
      </w:tr>
      <w:tr w:rsidR="00485B62" w:rsidRPr="001F2852" w14:paraId="676807FB" w14:textId="77777777" w:rsidTr="00385EE0">
        <w:trPr>
          <w:trHeight w:val="594"/>
        </w:trPr>
        <w:tc>
          <w:tcPr>
            <w:tcW w:w="872" w:type="dxa"/>
            <w:vAlign w:val="center"/>
          </w:tcPr>
          <w:p w14:paraId="278FA88A" w14:textId="77777777" w:rsidR="00260453" w:rsidRPr="001F2852" w:rsidRDefault="00260453" w:rsidP="00CC068D">
            <w:pPr>
              <w:jc w:val="center"/>
              <w:rPr>
                <w:color w:val="auto"/>
                <w:sz w:val="28"/>
                <w:szCs w:val="28"/>
              </w:rPr>
            </w:pPr>
          </w:p>
        </w:tc>
        <w:tc>
          <w:tcPr>
            <w:tcW w:w="1844" w:type="dxa"/>
            <w:vAlign w:val="center"/>
          </w:tcPr>
          <w:p w14:paraId="4D418FF9" w14:textId="77777777" w:rsidR="00260453" w:rsidRPr="001F2852" w:rsidRDefault="00260453" w:rsidP="00CC068D">
            <w:pPr>
              <w:jc w:val="center"/>
              <w:rPr>
                <w:color w:val="auto"/>
                <w:sz w:val="28"/>
                <w:szCs w:val="28"/>
              </w:rPr>
            </w:pPr>
          </w:p>
        </w:tc>
        <w:tc>
          <w:tcPr>
            <w:tcW w:w="3833" w:type="dxa"/>
            <w:vAlign w:val="center"/>
          </w:tcPr>
          <w:p w14:paraId="673D1520" w14:textId="77777777" w:rsidR="00260453" w:rsidRPr="001F2852" w:rsidRDefault="00260453" w:rsidP="00CC068D">
            <w:pPr>
              <w:jc w:val="center"/>
              <w:rPr>
                <w:color w:val="auto"/>
                <w:sz w:val="28"/>
                <w:szCs w:val="28"/>
              </w:rPr>
            </w:pPr>
          </w:p>
        </w:tc>
        <w:tc>
          <w:tcPr>
            <w:tcW w:w="1720" w:type="dxa"/>
            <w:vAlign w:val="center"/>
          </w:tcPr>
          <w:p w14:paraId="2D606C61" w14:textId="77777777" w:rsidR="00260453" w:rsidRPr="001F2852" w:rsidRDefault="00260453" w:rsidP="00CC068D">
            <w:pPr>
              <w:jc w:val="center"/>
              <w:rPr>
                <w:color w:val="auto"/>
                <w:sz w:val="28"/>
                <w:szCs w:val="28"/>
              </w:rPr>
            </w:pPr>
          </w:p>
        </w:tc>
        <w:tc>
          <w:tcPr>
            <w:tcW w:w="1692" w:type="dxa"/>
            <w:vAlign w:val="center"/>
          </w:tcPr>
          <w:p w14:paraId="672A9376" w14:textId="77777777" w:rsidR="00260453" w:rsidRPr="001F2852" w:rsidRDefault="00260453" w:rsidP="00CC068D">
            <w:pPr>
              <w:jc w:val="center"/>
              <w:rPr>
                <w:color w:val="auto"/>
                <w:sz w:val="28"/>
                <w:szCs w:val="28"/>
              </w:rPr>
            </w:pPr>
          </w:p>
        </w:tc>
      </w:tr>
      <w:tr w:rsidR="00485B62" w:rsidRPr="001F2852" w14:paraId="4308B2F7" w14:textId="77777777" w:rsidTr="00385EE0">
        <w:trPr>
          <w:trHeight w:val="543"/>
        </w:trPr>
        <w:tc>
          <w:tcPr>
            <w:tcW w:w="872" w:type="dxa"/>
            <w:vAlign w:val="center"/>
          </w:tcPr>
          <w:p w14:paraId="1D071A87" w14:textId="77777777" w:rsidR="00260453" w:rsidRPr="001F2852" w:rsidRDefault="00260453" w:rsidP="00CC068D">
            <w:pPr>
              <w:jc w:val="center"/>
              <w:rPr>
                <w:color w:val="auto"/>
                <w:sz w:val="28"/>
                <w:szCs w:val="28"/>
              </w:rPr>
            </w:pPr>
          </w:p>
        </w:tc>
        <w:tc>
          <w:tcPr>
            <w:tcW w:w="1844" w:type="dxa"/>
            <w:vAlign w:val="center"/>
          </w:tcPr>
          <w:p w14:paraId="34916790" w14:textId="77777777" w:rsidR="00260453" w:rsidRPr="001F2852" w:rsidRDefault="00260453" w:rsidP="00CC068D">
            <w:pPr>
              <w:jc w:val="center"/>
              <w:rPr>
                <w:color w:val="auto"/>
                <w:sz w:val="28"/>
                <w:szCs w:val="28"/>
              </w:rPr>
            </w:pPr>
          </w:p>
        </w:tc>
        <w:tc>
          <w:tcPr>
            <w:tcW w:w="3833" w:type="dxa"/>
            <w:vAlign w:val="center"/>
          </w:tcPr>
          <w:p w14:paraId="493ED3D5" w14:textId="77777777" w:rsidR="00260453" w:rsidRPr="001F2852" w:rsidRDefault="00260453" w:rsidP="00CC068D">
            <w:pPr>
              <w:jc w:val="center"/>
              <w:rPr>
                <w:color w:val="auto"/>
                <w:sz w:val="28"/>
                <w:szCs w:val="28"/>
              </w:rPr>
            </w:pPr>
          </w:p>
        </w:tc>
        <w:tc>
          <w:tcPr>
            <w:tcW w:w="1720" w:type="dxa"/>
            <w:vAlign w:val="center"/>
          </w:tcPr>
          <w:p w14:paraId="0A516807" w14:textId="77777777" w:rsidR="00260453" w:rsidRPr="001F2852" w:rsidRDefault="00260453" w:rsidP="00CC068D">
            <w:pPr>
              <w:jc w:val="center"/>
              <w:rPr>
                <w:color w:val="auto"/>
                <w:sz w:val="28"/>
                <w:szCs w:val="28"/>
              </w:rPr>
            </w:pPr>
          </w:p>
        </w:tc>
        <w:tc>
          <w:tcPr>
            <w:tcW w:w="1692" w:type="dxa"/>
            <w:vAlign w:val="center"/>
          </w:tcPr>
          <w:p w14:paraId="70107941" w14:textId="77777777" w:rsidR="00260453" w:rsidRPr="001F2852" w:rsidRDefault="00260453" w:rsidP="00CC068D">
            <w:pPr>
              <w:jc w:val="center"/>
              <w:rPr>
                <w:color w:val="auto"/>
                <w:sz w:val="28"/>
                <w:szCs w:val="28"/>
              </w:rPr>
            </w:pPr>
          </w:p>
        </w:tc>
      </w:tr>
      <w:tr w:rsidR="00485B62" w:rsidRPr="001F2852" w14:paraId="7A1B11DE" w14:textId="77777777" w:rsidTr="00385EE0">
        <w:trPr>
          <w:trHeight w:val="730"/>
        </w:trPr>
        <w:tc>
          <w:tcPr>
            <w:tcW w:w="872" w:type="dxa"/>
            <w:vAlign w:val="center"/>
          </w:tcPr>
          <w:p w14:paraId="3FC68D6A" w14:textId="77777777" w:rsidR="00260453" w:rsidRPr="001F2852" w:rsidRDefault="00260453" w:rsidP="00CC068D">
            <w:pPr>
              <w:jc w:val="center"/>
              <w:rPr>
                <w:color w:val="auto"/>
                <w:sz w:val="28"/>
                <w:szCs w:val="28"/>
              </w:rPr>
            </w:pPr>
          </w:p>
        </w:tc>
        <w:tc>
          <w:tcPr>
            <w:tcW w:w="1844" w:type="dxa"/>
            <w:vAlign w:val="center"/>
          </w:tcPr>
          <w:p w14:paraId="3F2BF3A0" w14:textId="77777777" w:rsidR="00260453" w:rsidRPr="001F2852" w:rsidRDefault="00260453" w:rsidP="00CC068D">
            <w:pPr>
              <w:jc w:val="center"/>
              <w:rPr>
                <w:color w:val="auto"/>
                <w:sz w:val="28"/>
                <w:szCs w:val="28"/>
              </w:rPr>
            </w:pPr>
          </w:p>
        </w:tc>
        <w:tc>
          <w:tcPr>
            <w:tcW w:w="3833" w:type="dxa"/>
            <w:vAlign w:val="center"/>
          </w:tcPr>
          <w:p w14:paraId="142E0BFB" w14:textId="77777777" w:rsidR="00260453" w:rsidRPr="001F2852" w:rsidRDefault="00260453" w:rsidP="00CC068D">
            <w:pPr>
              <w:jc w:val="center"/>
              <w:rPr>
                <w:color w:val="auto"/>
                <w:sz w:val="28"/>
                <w:szCs w:val="28"/>
              </w:rPr>
            </w:pPr>
          </w:p>
        </w:tc>
        <w:tc>
          <w:tcPr>
            <w:tcW w:w="1720" w:type="dxa"/>
            <w:vAlign w:val="center"/>
          </w:tcPr>
          <w:p w14:paraId="458E6144" w14:textId="77777777" w:rsidR="00260453" w:rsidRPr="001F2852" w:rsidRDefault="00260453" w:rsidP="00CC068D">
            <w:pPr>
              <w:jc w:val="center"/>
              <w:rPr>
                <w:color w:val="auto"/>
                <w:sz w:val="28"/>
                <w:szCs w:val="28"/>
              </w:rPr>
            </w:pPr>
          </w:p>
        </w:tc>
        <w:tc>
          <w:tcPr>
            <w:tcW w:w="1692" w:type="dxa"/>
            <w:vAlign w:val="center"/>
          </w:tcPr>
          <w:p w14:paraId="023659AE" w14:textId="77777777" w:rsidR="00260453" w:rsidRPr="001F2852" w:rsidRDefault="00260453" w:rsidP="00CC068D">
            <w:pPr>
              <w:jc w:val="center"/>
              <w:rPr>
                <w:color w:val="auto"/>
                <w:sz w:val="28"/>
                <w:szCs w:val="28"/>
              </w:rPr>
            </w:pPr>
          </w:p>
        </w:tc>
      </w:tr>
      <w:tr w:rsidR="00485B62" w:rsidRPr="001F2852" w14:paraId="3BF7FEAF" w14:textId="77777777" w:rsidTr="00385EE0">
        <w:trPr>
          <w:trHeight w:val="643"/>
        </w:trPr>
        <w:tc>
          <w:tcPr>
            <w:tcW w:w="872" w:type="dxa"/>
            <w:vAlign w:val="center"/>
          </w:tcPr>
          <w:p w14:paraId="7B89718D" w14:textId="77777777" w:rsidR="00260453" w:rsidRPr="001F2852" w:rsidRDefault="00260453" w:rsidP="00CC068D">
            <w:pPr>
              <w:jc w:val="center"/>
              <w:rPr>
                <w:color w:val="auto"/>
                <w:sz w:val="28"/>
                <w:szCs w:val="28"/>
              </w:rPr>
            </w:pPr>
          </w:p>
        </w:tc>
        <w:tc>
          <w:tcPr>
            <w:tcW w:w="1844" w:type="dxa"/>
            <w:vAlign w:val="center"/>
          </w:tcPr>
          <w:p w14:paraId="62D62163" w14:textId="77777777" w:rsidR="00260453" w:rsidRPr="001F2852" w:rsidRDefault="00260453" w:rsidP="00CC068D">
            <w:pPr>
              <w:jc w:val="center"/>
              <w:rPr>
                <w:color w:val="auto"/>
                <w:sz w:val="28"/>
                <w:szCs w:val="28"/>
              </w:rPr>
            </w:pPr>
          </w:p>
        </w:tc>
        <w:tc>
          <w:tcPr>
            <w:tcW w:w="3833" w:type="dxa"/>
            <w:vAlign w:val="center"/>
          </w:tcPr>
          <w:p w14:paraId="4BCBB3D9" w14:textId="77777777" w:rsidR="00260453" w:rsidRPr="001F2852" w:rsidRDefault="00260453" w:rsidP="00CC068D">
            <w:pPr>
              <w:jc w:val="center"/>
              <w:rPr>
                <w:color w:val="auto"/>
                <w:sz w:val="28"/>
                <w:szCs w:val="28"/>
              </w:rPr>
            </w:pPr>
          </w:p>
        </w:tc>
        <w:tc>
          <w:tcPr>
            <w:tcW w:w="1720" w:type="dxa"/>
            <w:vAlign w:val="center"/>
          </w:tcPr>
          <w:p w14:paraId="60BF6059" w14:textId="77777777" w:rsidR="00260453" w:rsidRPr="001F2852" w:rsidRDefault="00260453" w:rsidP="00CC068D">
            <w:pPr>
              <w:jc w:val="center"/>
              <w:rPr>
                <w:color w:val="auto"/>
                <w:sz w:val="28"/>
                <w:szCs w:val="28"/>
              </w:rPr>
            </w:pPr>
          </w:p>
        </w:tc>
        <w:tc>
          <w:tcPr>
            <w:tcW w:w="1692" w:type="dxa"/>
            <w:vAlign w:val="center"/>
          </w:tcPr>
          <w:p w14:paraId="28E03257" w14:textId="77777777" w:rsidR="00260453" w:rsidRPr="001F2852" w:rsidRDefault="00260453" w:rsidP="00CC068D">
            <w:pPr>
              <w:jc w:val="center"/>
              <w:rPr>
                <w:color w:val="auto"/>
                <w:sz w:val="28"/>
                <w:szCs w:val="28"/>
              </w:rPr>
            </w:pPr>
          </w:p>
        </w:tc>
      </w:tr>
    </w:tbl>
    <w:p w14:paraId="7362C8EB" w14:textId="251BB1E9" w:rsidR="00260453" w:rsidRPr="001F2852" w:rsidRDefault="00260453" w:rsidP="00CC068D">
      <w:pPr>
        <w:spacing w:line="240" w:lineRule="auto"/>
        <w:jc w:val="center"/>
        <w:rPr>
          <w:rFonts w:cs="Times New Roman"/>
          <w:i/>
          <w:szCs w:val="28"/>
        </w:rPr>
      </w:pPr>
      <w:r w:rsidRPr="001F2852">
        <w:rPr>
          <w:rFonts w:cs="Times New Roman"/>
          <w:i/>
          <w:szCs w:val="28"/>
        </w:rPr>
        <w:t>Tài liệu nội bộ</w:t>
      </w:r>
    </w:p>
    <w:p w14:paraId="5AB3165D" w14:textId="77777777" w:rsidR="00CC068D" w:rsidRPr="001F2852" w:rsidRDefault="00CC068D" w:rsidP="005C7BC3">
      <w:pPr>
        <w:spacing w:line="240" w:lineRule="auto"/>
        <w:jc w:val="right"/>
        <w:rPr>
          <w:rFonts w:cs="Times New Roman"/>
          <w:b/>
          <w:szCs w:val="28"/>
        </w:rPr>
      </w:pPr>
    </w:p>
    <w:p w14:paraId="2FC2D6E2" w14:textId="1B530352" w:rsidR="00045779" w:rsidRPr="001F2852" w:rsidRDefault="00045779" w:rsidP="00CC068D">
      <w:pPr>
        <w:spacing w:line="240" w:lineRule="auto"/>
        <w:jc w:val="center"/>
        <w:rPr>
          <w:rFonts w:cs="Times New Roman"/>
          <w:b/>
          <w:szCs w:val="28"/>
          <w:lang w:val="vi-VN"/>
        </w:rPr>
      </w:pPr>
      <w:r w:rsidRPr="001F2852">
        <w:rPr>
          <w:rFonts w:cs="Times New Roman"/>
          <w:b/>
          <w:szCs w:val="28"/>
        </w:rPr>
        <w:t>Phần I</w:t>
      </w:r>
      <w:r w:rsidR="00CC3976" w:rsidRPr="001F2852">
        <w:rPr>
          <w:rFonts w:cs="Times New Roman"/>
          <w:b/>
          <w:szCs w:val="28"/>
          <w:lang w:val="vi-VN"/>
        </w:rPr>
        <w:t xml:space="preserve">. </w:t>
      </w:r>
      <w:r w:rsidRPr="001F2852">
        <w:rPr>
          <w:rFonts w:cs="Times New Roman"/>
          <w:b/>
          <w:szCs w:val="28"/>
        </w:rPr>
        <w:t>QUY ĐỊNH CHUNG</w:t>
      </w:r>
    </w:p>
    <w:p w14:paraId="60BA6B26" w14:textId="77777777" w:rsidR="00A45903" w:rsidRPr="001F2852" w:rsidRDefault="00A45903" w:rsidP="00CC068D">
      <w:pPr>
        <w:spacing w:line="240" w:lineRule="auto"/>
        <w:jc w:val="center"/>
        <w:rPr>
          <w:rFonts w:cs="Times New Roman"/>
          <w:b/>
          <w:szCs w:val="28"/>
          <w:lang w:val="vi-VN"/>
        </w:rPr>
      </w:pPr>
    </w:p>
    <w:p w14:paraId="3A152C64" w14:textId="03CF49BB" w:rsidR="000338CA" w:rsidRPr="001F2852" w:rsidRDefault="000338CA" w:rsidP="00943EAA">
      <w:pPr>
        <w:spacing w:line="240" w:lineRule="auto"/>
        <w:rPr>
          <w:rFonts w:cs="Times New Roman"/>
          <w:b/>
          <w:szCs w:val="28"/>
        </w:rPr>
      </w:pPr>
      <w:r w:rsidRPr="001F2852">
        <w:rPr>
          <w:rFonts w:cs="Times New Roman"/>
          <w:b/>
          <w:szCs w:val="28"/>
        </w:rPr>
        <w:t>1. Đối tượng áp dụng</w:t>
      </w:r>
    </w:p>
    <w:p w14:paraId="5954CD85" w14:textId="424C3A83" w:rsidR="000338CA" w:rsidRPr="001F2852" w:rsidRDefault="000338CA" w:rsidP="00943EAA">
      <w:pPr>
        <w:spacing w:line="240" w:lineRule="auto"/>
        <w:rPr>
          <w:rFonts w:cs="Times New Roman"/>
          <w:szCs w:val="28"/>
        </w:rPr>
      </w:pPr>
      <w:r w:rsidRPr="001F2852">
        <w:rPr>
          <w:rFonts w:cs="Times New Roman"/>
          <w:szCs w:val="28"/>
        </w:rPr>
        <w:t>Người tham gia khám chữa bệnh</w:t>
      </w:r>
    </w:p>
    <w:p w14:paraId="255D5550" w14:textId="016D9A8C" w:rsidR="000338CA" w:rsidRPr="001F2852" w:rsidRDefault="000338CA" w:rsidP="00943EAA">
      <w:pPr>
        <w:spacing w:line="240" w:lineRule="auto"/>
        <w:rPr>
          <w:rFonts w:cs="Times New Roman"/>
          <w:b/>
          <w:szCs w:val="28"/>
          <w:lang w:val="vi-VN"/>
        </w:rPr>
      </w:pPr>
      <w:r w:rsidRPr="001F2852">
        <w:rPr>
          <w:rFonts w:cs="Times New Roman"/>
          <w:b/>
          <w:szCs w:val="28"/>
        </w:rPr>
        <w:t>2. Thực hiện ứng dụng công nghệ thông tin trong hoạt động kỹ thuật</w:t>
      </w:r>
    </w:p>
    <w:p w14:paraId="524BC8CE" w14:textId="6377311B" w:rsidR="00485B62" w:rsidRPr="001F2852" w:rsidRDefault="00260453" w:rsidP="00943EAA">
      <w:pPr>
        <w:spacing w:line="240" w:lineRule="auto"/>
        <w:rPr>
          <w:rFonts w:eastAsia="Calibri" w:cs="Times New Roman"/>
          <w:b/>
          <w:bCs/>
          <w:szCs w:val="28"/>
        </w:rPr>
      </w:pPr>
      <w:r w:rsidRPr="001F2852">
        <w:rPr>
          <w:rFonts w:eastAsia="Calibri" w:cs="Times New Roman"/>
          <w:b/>
          <w:bCs/>
          <w:szCs w:val="28"/>
          <w:lang w:val="vi-VN"/>
        </w:rPr>
        <w:t>3</w:t>
      </w:r>
      <w:r w:rsidR="00CC3976" w:rsidRPr="001F2852">
        <w:rPr>
          <w:rFonts w:eastAsia="Calibri" w:cs="Times New Roman"/>
          <w:b/>
          <w:bCs/>
          <w:szCs w:val="28"/>
        </w:rPr>
        <w:t>. Tài liệu tham khảo</w:t>
      </w:r>
    </w:p>
    <w:p w14:paraId="530FEEB0" w14:textId="7922D6DF" w:rsidR="00EA157D" w:rsidRPr="001F2852" w:rsidRDefault="00B243C7" w:rsidP="00A96FB8">
      <w:pPr>
        <w:rPr>
          <w:rFonts w:cs="Times New Roman"/>
          <w:bCs/>
          <w:szCs w:val="28"/>
        </w:rPr>
      </w:pPr>
      <w:r w:rsidRPr="001F2852">
        <w:rPr>
          <w:rFonts w:cs="Times New Roman"/>
          <w:bCs/>
          <w:szCs w:val="28"/>
        </w:rPr>
        <w:t xml:space="preserve"> </w:t>
      </w:r>
      <w:r w:rsidR="005760D0" w:rsidRPr="001F2852">
        <w:rPr>
          <w:rFonts w:cs="Times New Roman"/>
          <w:bCs/>
          <w:szCs w:val="28"/>
        </w:rPr>
        <w:t>Quyết đinh số 54/QĐ-BYT ngày 06/01/2014 của Bộ Y tế ban hành tài liệu “Hướng dẫn quy trình kỹ thuật chuyên ngành Phục hồi chức năng”</w:t>
      </w:r>
    </w:p>
    <w:p w14:paraId="4A6B5FA1" w14:textId="77777777" w:rsidR="00D27E5C" w:rsidRPr="001F2852" w:rsidRDefault="00045779" w:rsidP="00D27E5C">
      <w:pPr>
        <w:shd w:val="clear" w:color="auto" w:fill="FFFFFF"/>
        <w:spacing w:before="0" w:after="0" w:line="240" w:lineRule="auto"/>
        <w:jc w:val="center"/>
        <w:rPr>
          <w:rFonts w:cs="Times New Roman"/>
          <w:b/>
          <w:szCs w:val="28"/>
        </w:rPr>
      </w:pPr>
      <w:r w:rsidRPr="001F2852">
        <w:rPr>
          <w:rFonts w:cs="Times New Roman"/>
          <w:b/>
          <w:szCs w:val="28"/>
        </w:rPr>
        <w:t>Phần II.</w:t>
      </w:r>
      <w:r w:rsidR="00260453" w:rsidRPr="001F2852">
        <w:rPr>
          <w:rFonts w:cs="Times New Roman"/>
          <w:b/>
          <w:szCs w:val="28"/>
          <w:lang w:val="vi-VN"/>
        </w:rPr>
        <w:t xml:space="preserve"> </w:t>
      </w:r>
      <w:r w:rsidRPr="001F2852">
        <w:rPr>
          <w:rFonts w:cs="Times New Roman"/>
          <w:b/>
          <w:szCs w:val="28"/>
        </w:rPr>
        <w:t>QUY TRÌNH KỸ THUẬT</w:t>
      </w:r>
    </w:p>
    <w:p w14:paraId="4D42C8A2" w14:textId="77777777" w:rsidR="004A12F0" w:rsidRPr="001F2852" w:rsidRDefault="004A12F0" w:rsidP="004A12F0">
      <w:pPr>
        <w:rPr>
          <w:rFonts w:cs="Times New Roman"/>
          <w:b/>
          <w:szCs w:val="28"/>
          <w:lang w:val="fr-FR"/>
        </w:rPr>
      </w:pPr>
      <w:r w:rsidRPr="001F2852">
        <w:rPr>
          <w:rFonts w:cs="Times New Roman"/>
          <w:b/>
          <w:szCs w:val="28"/>
          <w:lang w:val="fr-FR"/>
        </w:rPr>
        <w:t>I. ĐẠI CƯƠNG</w:t>
      </w:r>
    </w:p>
    <w:p w14:paraId="084F2F3E" w14:textId="77777777" w:rsidR="00496EC0" w:rsidRPr="001F2852" w:rsidRDefault="00496EC0" w:rsidP="00496EC0">
      <w:pPr>
        <w:jc w:val="both"/>
        <w:rPr>
          <w:rFonts w:cs="Times New Roman"/>
          <w:szCs w:val="28"/>
          <w:lang w:val="fr-FR"/>
        </w:rPr>
      </w:pPr>
      <w:r w:rsidRPr="001F2852">
        <w:rPr>
          <w:rFonts w:cs="Times New Roman"/>
          <w:szCs w:val="28"/>
          <w:lang w:val="fr-FR"/>
        </w:rPr>
        <w:t>- Đặt tư thế đúng cho người bệnh tổn thương tủy sống nhằm giữ cân bằng những lực cơ trái nghịch nhau có hại cho người bệnh (rối loạn thăng bằng, tăng trương lực cơ), gây cản trở người bệnh tiếp cận một cách đúng đắn với môi trường, do đó làm hạn chế những khả năng còn lại của họ</w:t>
      </w:r>
    </w:p>
    <w:p w14:paraId="60D413FF" w14:textId="77777777" w:rsidR="00496EC0" w:rsidRPr="001F2852" w:rsidRDefault="00496EC0" w:rsidP="00496EC0">
      <w:pPr>
        <w:jc w:val="both"/>
        <w:rPr>
          <w:rFonts w:cs="Times New Roman"/>
          <w:szCs w:val="28"/>
          <w:lang w:val="fr-FR"/>
        </w:rPr>
      </w:pPr>
      <w:r w:rsidRPr="001F2852">
        <w:rPr>
          <w:rFonts w:cs="Times New Roman"/>
          <w:szCs w:val="28"/>
          <w:lang w:val="fr-FR"/>
        </w:rPr>
        <w:t>- Đặt tư thế đúng cho người bệnh tổn thương tủy sống sẽ giúp phòng ngừa, hạn chế hoặc sửa đổi các biến chứng như loét và cứng khớp.</w:t>
      </w:r>
    </w:p>
    <w:p w14:paraId="430FF980" w14:textId="77777777" w:rsidR="00496EC0" w:rsidRPr="001F2852" w:rsidRDefault="00496EC0" w:rsidP="00496EC0">
      <w:pPr>
        <w:jc w:val="both"/>
        <w:rPr>
          <w:rFonts w:cs="Times New Roman"/>
          <w:szCs w:val="28"/>
          <w:lang w:val="fr-FR"/>
        </w:rPr>
      </w:pPr>
      <w:r w:rsidRPr="001F2852">
        <w:rPr>
          <w:rFonts w:cs="Times New Roman"/>
          <w:szCs w:val="28"/>
          <w:lang w:val="fr-FR"/>
        </w:rPr>
        <w:t>- Cách đặt tư thế đúng liên quan đến tư thế nằm và ngồi, và cũng liên quan đến tất cả những bộ phận khác của cơ thể dễ bị biến chứng.</w:t>
      </w:r>
    </w:p>
    <w:p w14:paraId="56E37180" w14:textId="77777777" w:rsidR="00496EC0" w:rsidRPr="001F2852" w:rsidRDefault="00496EC0" w:rsidP="00496EC0">
      <w:pPr>
        <w:jc w:val="both"/>
        <w:rPr>
          <w:rFonts w:cs="Times New Roman"/>
          <w:b/>
          <w:szCs w:val="28"/>
          <w:lang w:val="fr-FR"/>
        </w:rPr>
      </w:pPr>
      <w:r w:rsidRPr="001F2852">
        <w:rPr>
          <w:rFonts w:cs="Times New Roman"/>
          <w:b/>
          <w:szCs w:val="28"/>
          <w:lang w:val="fr-FR"/>
        </w:rPr>
        <w:t>II. CHỈ ĐỊNH</w:t>
      </w:r>
    </w:p>
    <w:p w14:paraId="6E8618B5" w14:textId="77777777" w:rsidR="00496EC0" w:rsidRPr="001F2852" w:rsidRDefault="00496EC0" w:rsidP="00496EC0">
      <w:pPr>
        <w:jc w:val="both"/>
        <w:rPr>
          <w:rFonts w:cs="Times New Roman"/>
          <w:szCs w:val="28"/>
          <w:lang w:val="fr-FR"/>
        </w:rPr>
      </w:pPr>
      <w:r w:rsidRPr="001F2852">
        <w:rPr>
          <w:rFonts w:cs="Times New Roman"/>
          <w:szCs w:val="28"/>
          <w:lang w:val="fr-FR"/>
        </w:rPr>
        <w:t>Người bệnh tổn thương tủy sống gây liệt tứ chi hoặc hai chân</w:t>
      </w:r>
    </w:p>
    <w:p w14:paraId="296ED676" w14:textId="77777777" w:rsidR="00496EC0" w:rsidRPr="001F2852" w:rsidRDefault="00496EC0" w:rsidP="00496EC0">
      <w:pPr>
        <w:jc w:val="both"/>
        <w:rPr>
          <w:rFonts w:cs="Times New Roman"/>
          <w:b/>
          <w:szCs w:val="28"/>
          <w:lang w:val="fr-FR"/>
        </w:rPr>
      </w:pPr>
      <w:r w:rsidRPr="001F2852">
        <w:rPr>
          <w:rFonts w:cs="Times New Roman"/>
          <w:b/>
          <w:szCs w:val="28"/>
          <w:lang w:val="fr-FR"/>
        </w:rPr>
        <w:t>III. CHỐNG CHỈ ĐỊNH</w:t>
      </w:r>
    </w:p>
    <w:p w14:paraId="1C262657" w14:textId="77777777" w:rsidR="00496EC0" w:rsidRPr="001F2852" w:rsidRDefault="00496EC0" w:rsidP="00496EC0">
      <w:pPr>
        <w:jc w:val="both"/>
        <w:rPr>
          <w:rFonts w:cs="Times New Roman"/>
          <w:szCs w:val="28"/>
          <w:lang w:val="fr-FR"/>
        </w:rPr>
      </w:pPr>
      <w:r w:rsidRPr="001F2852">
        <w:rPr>
          <w:rFonts w:cs="Times New Roman"/>
          <w:szCs w:val="28"/>
          <w:lang w:val="fr-FR"/>
        </w:rPr>
        <w:t>Thận trọng khi người bệnh còn trong tình trạng cấp cứu.</w:t>
      </w:r>
    </w:p>
    <w:p w14:paraId="7E99974B" w14:textId="77777777" w:rsidR="00496EC0" w:rsidRPr="001F2852" w:rsidRDefault="00496EC0" w:rsidP="00496EC0">
      <w:pPr>
        <w:jc w:val="both"/>
        <w:rPr>
          <w:rFonts w:cs="Times New Roman"/>
          <w:b/>
          <w:szCs w:val="28"/>
          <w:lang w:val="fr-FR"/>
        </w:rPr>
      </w:pPr>
      <w:r w:rsidRPr="001F2852">
        <w:rPr>
          <w:rFonts w:cs="Times New Roman"/>
          <w:b/>
          <w:szCs w:val="28"/>
          <w:lang w:val="fr-FR"/>
        </w:rPr>
        <w:t>IV. CHUẨN BỊ</w:t>
      </w:r>
    </w:p>
    <w:p w14:paraId="654E0138" w14:textId="77777777" w:rsidR="00496EC0" w:rsidRPr="001F2852" w:rsidRDefault="00496EC0" w:rsidP="00496EC0">
      <w:pPr>
        <w:jc w:val="both"/>
        <w:rPr>
          <w:rFonts w:cs="Times New Roman"/>
          <w:b/>
          <w:szCs w:val="28"/>
          <w:lang w:val="fr-FR"/>
        </w:rPr>
      </w:pPr>
      <w:r w:rsidRPr="001F2852">
        <w:rPr>
          <w:rFonts w:cs="Times New Roman"/>
          <w:b/>
          <w:szCs w:val="28"/>
          <w:lang w:val="fr-FR"/>
        </w:rPr>
        <w:t>1. Người thực hiện</w:t>
      </w:r>
    </w:p>
    <w:p w14:paraId="7C91AD9D" w14:textId="77777777" w:rsidR="00496EC0" w:rsidRPr="001F2852" w:rsidRDefault="00496EC0" w:rsidP="00496EC0">
      <w:pPr>
        <w:jc w:val="both"/>
        <w:rPr>
          <w:rFonts w:cs="Times New Roman"/>
          <w:szCs w:val="28"/>
          <w:lang w:val="fr-FR"/>
        </w:rPr>
      </w:pPr>
      <w:r w:rsidRPr="001F2852">
        <w:rPr>
          <w:rFonts w:cs="Times New Roman"/>
          <w:szCs w:val="28"/>
          <w:lang w:val="fr-FR"/>
        </w:rPr>
        <w:t>- Kỹ thuật viên hoặc người đã được đào tạo chuyên khoa và thành thạo kỹ thuật</w:t>
      </w:r>
    </w:p>
    <w:p w14:paraId="7BBE4BEE" w14:textId="77777777" w:rsidR="00496EC0" w:rsidRPr="001F2852" w:rsidRDefault="00496EC0" w:rsidP="00496EC0">
      <w:pPr>
        <w:jc w:val="both"/>
        <w:rPr>
          <w:rFonts w:cs="Times New Roman"/>
          <w:szCs w:val="28"/>
          <w:lang w:val="fr-FR"/>
        </w:rPr>
      </w:pPr>
      <w:r w:rsidRPr="001F2852">
        <w:rPr>
          <w:rFonts w:cs="Times New Roman"/>
          <w:szCs w:val="28"/>
          <w:lang w:val="fr-FR"/>
        </w:rPr>
        <w:t>- Người nhà hoặc bản thân người bệnh đã được hướng kỹ thuật dẫn đầy đủ</w:t>
      </w:r>
    </w:p>
    <w:p w14:paraId="4E73D8E1" w14:textId="77777777" w:rsidR="00496EC0" w:rsidRPr="001F2852" w:rsidRDefault="00496EC0" w:rsidP="00496EC0">
      <w:pPr>
        <w:jc w:val="both"/>
        <w:rPr>
          <w:rFonts w:cs="Times New Roman"/>
          <w:b/>
          <w:szCs w:val="28"/>
          <w:lang w:val="fr-FR"/>
        </w:rPr>
      </w:pPr>
      <w:r w:rsidRPr="001F2852">
        <w:rPr>
          <w:rFonts w:cs="Times New Roman"/>
          <w:b/>
          <w:szCs w:val="28"/>
          <w:lang w:val="fr-FR"/>
        </w:rPr>
        <w:t>2. Phương tiện</w:t>
      </w:r>
    </w:p>
    <w:p w14:paraId="4D540D79" w14:textId="1865B1D1" w:rsidR="00496EC0" w:rsidRPr="001F2852" w:rsidRDefault="00496EC0" w:rsidP="00496EC0">
      <w:pPr>
        <w:jc w:val="both"/>
        <w:rPr>
          <w:rFonts w:cs="Times New Roman"/>
          <w:szCs w:val="28"/>
          <w:lang w:val="fr-FR"/>
        </w:rPr>
      </w:pPr>
      <w:r w:rsidRPr="001F2852">
        <w:rPr>
          <w:rFonts w:cs="Times New Roman"/>
          <w:szCs w:val="28"/>
          <w:lang w:val="fr-FR"/>
        </w:rPr>
        <w:t>- Giường bệnh hoặc giường tập</w:t>
      </w:r>
      <w:r w:rsidR="00943EAA" w:rsidRPr="001F2852">
        <w:rPr>
          <w:rFonts w:cs="Times New Roman"/>
          <w:szCs w:val="28"/>
          <w:lang w:val="fr-FR"/>
        </w:rPr>
        <w:t> :</w:t>
      </w:r>
      <w:r w:rsidRPr="001F2852">
        <w:rPr>
          <w:rFonts w:cs="Times New Roman"/>
          <w:szCs w:val="28"/>
          <w:lang w:val="fr-FR"/>
        </w:rPr>
        <w:t xml:space="preserve"> phải phù hợp với mức tổn thương, phải thoải mái và phải giúp tạo thuận cho người bệnh tiếp cận với môi trường sống.</w:t>
      </w:r>
    </w:p>
    <w:p w14:paraId="2C95BDB7" w14:textId="306EEA1D" w:rsidR="00496EC0" w:rsidRPr="001F2852" w:rsidRDefault="00496EC0" w:rsidP="00496EC0">
      <w:pPr>
        <w:jc w:val="both"/>
        <w:rPr>
          <w:rFonts w:cs="Times New Roman"/>
          <w:szCs w:val="28"/>
          <w:lang w:val="fr-FR"/>
        </w:rPr>
      </w:pPr>
      <w:r w:rsidRPr="001F2852">
        <w:rPr>
          <w:rFonts w:cs="Times New Roman"/>
          <w:szCs w:val="28"/>
          <w:lang w:val="fr-FR"/>
        </w:rPr>
        <w:t>- Gối vuông mềm</w:t>
      </w:r>
      <w:r w:rsidR="00943EAA" w:rsidRPr="001F2852">
        <w:rPr>
          <w:rFonts w:cs="Times New Roman"/>
          <w:szCs w:val="28"/>
          <w:lang w:val="fr-FR"/>
        </w:rPr>
        <w:t> :</w:t>
      </w:r>
      <w:r w:rsidRPr="001F2852">
        <w:rPr>
          <w:rFonts w:cs="Times New Roman"/>
          <w:szCs w:val="28"/>
          <w:lang w:val="fr-FR"/>
        </w:rPr>
        <w:t xml:space="preserve"> 06 chiếc</w:t>
      </w:r>
    </w:p>
    <w:p w14:paraId="079BD865" w14:textId="2D84FBFF" w:rsidR="00496EC0" w:rsidRPr="001F2852" w:rsidRDefault="00496EC0" w:rsidP="00496EC0">
      <w:pPr>
        <w:jc w:val="both"/>
        <w:rPr>
          <w:rFonts w:cs="Times New Roman"/>
          <w:szCs w:val="28"/>
          <w:lang w:val="fr-FR"/>
        </w:rPr>
      </w:pPr>
      <w:r w:rsidRPr="001F2852">
        <w:rPr>
          <w:rFonts w:cs="Times New Roman"/>
          <w:szCs w:val="28"/>
          <w:lang w:val="fr-FR"/>
        </w:rPr>
        <w:lastRenderedPageBreak/>
        <w:t>- Gối tròn</w:t>
      </w:r>
      <w:r w:rsidR="00943EAA" w:rsidRPr="001F2852">
        <w:rPr>
          <w:rFonts w:cs="Times New Roman"/>
          <w:szCs w:val="28"/>
          <w:lang w:val="fr-FR"/>
        </w:rPr>
        <w:t> :</w:t>
      </w:r>
      <w:r w:rsidRPr="001F2852">
        <w:rPr>
          <w:rFonts w:cs="Times New Roman"/>
          <w:szCs w:val="28"/>
          <w:lang w:val="fr-FR"/>
        </w:rPr>
        <w:t xml:space="preserve"> 04 chiếc</w:t>
      </w:r>
    </w:p>
    <w:p w14:paraId="00C9560A" w14:textId="4A3BB93E" w:rsidR="00496EC0" w:rsidRPr="001F2852" w:rsidRDefault="00496EC0" w:rsidP="00496EC0">
      <w:pPr>
        <w:jc w:val="both"/>
        <w:rPr>
          <w:rFonts w:cs="Times New Roman"/>
          <w:szCs w:val="28"/>
          <w:lang w:val="fr-FR"/>
        </w:rPr>
      </w:pPr>
      <w:r w:rsidRPr="001F2852">
        <w:rPr>
          <w:rFonts w:cs="Times New Roman"/>
          <w:szCs w:val="28"/>
          <w:lang w:val="fr-FR"/>
        </w:rPr>
        <w:t>- Chăn hoặc vỏ chăn</w:t>
      </w:r>
      <w:r w:rsidR="00943EAA" w:rsidRPr="001F2852">
        <w:rPr>
          <w:rFonts w:cs="Times New Roman"/>
          <w:szCs w:val="28"/>
          <w:lang w:val="fr-FR"/>
        </w:rPr>
        <w:t> :</w:t>
      </w:r>
      <w:r w:rsidRPr="001F2852">
        <w:rPr>
          <w:rFonts w:cs="Times New Roman"/>
          <w:szCs w:val="28"/>
          <w:lang w:val="fr-FR"/>
        </w:rPr>
        <w:t xml:space="preserve"> 02 chiếc</w:t>
      </w:r>
    </w:p>
    <w:p w14:paraId="46F66BB7" w14:textId="3CF9B4E5" w:rsidR="00496EC0" w:rsidRPr="001F2852" w:rsidRDefault="00496EC0" w:rsidP="00496EC0">
      <w:pPr>
        <w:jc w:val="both"/>
        <w:rPr>
          <w:rFonts w:cs="Times New Roman"/>
          <w:szCs w:val="28"/>
          <w:lang w:val="fr-FR"/>
        </w:rPr>
      </w:pPr>
      <w:r w:rsidRPr="001F2852">
        <w:rPr>
          <w:rFonts w:cs="Times New Roman"/>
          <w:szCs w:val="28"/>
          <w:lang w:val="fr-FR"/>
        </w:rPr>
        <w:t>- Túi cát loại 02 kg</w:t>
      </w:r>
      <w:r w:rsidR="00943EAA" w:rsidRPr="001F2852">
        <w:rPr>
          <w:rFonts w:cs="Times New Roman"/>
          <w:szCs w:val="28"/>
          <w:lang w:val="fr-FR"/>
        </w:rPr>
        <w:t> :</w:t>
      </w:r>
      <w:r w:rsidRPr="001F2852">
        <w:rPr>
          <w:rFonts w:cs="Times New Roman"/>
          <w:szCs w:val="28"/>
          <w:lang w:val="fr-FR"/>
        </w:rPr>
        <w:t xml:space="preserve"> 03 túi</w:t>
      </w:r>
    </w:p>
    <w:p w14:paraId="768F1A27" w14:textId="675EFD8A" w:rsidR="00496EC0" w:rsidRPr="001F2852" w:rsidRDefault="00496EC0" w:rsidP="00496EC0">
      <w:pPr>
        <w:jc w:val="both"/>
        <w:rPr>
          <w:rFonts w:cs="Times New Roman"/>
          <w:szCs w:val="28"/>
          <w:lang w:val="fr-FR"/>
        </w:rPr>
      </w:pPr>
      <w:r w:rsidRPr="001F2852">
        <w:rPr>
          <w:rFonts w:cs="Times New Roman"/>
          <w:szCs w:val="28"/>
          <w:lang w:val="fr-FR"/>
        </w:rPr>
        <w:t>- Ghế hoặc xe lăn</w:t>
      </w:r>
      <w:r w:rsidR="00943EAA" w:rsidRPr="001F2852">
        <w:rPr>
          <w:rFonts w:cs="Times New Roman"/>
          <w:szCs w:val="28"/>
          <w:lang w:val="fr-FR"/>
        </w:rPr>
        <w:t> :</w:t>
      </w:r>
      <w:r w:rsidRPr="001F2852">
        <w:rPr>
          <w:rFonts w:cs="Times New Roman"/>
          <w:szCs w:val="28"/>
          <w:lang w:val="fr-FR"/>
        </w:rPr>
        <w:t xml:space="preserve"> 01 chiếc</w:t>
      </w:r>
    </w:p>
    <w:p w14:paraId="6AEB4B31" w14:textId="77777777" w:rsidR="00496EC0" w:rsidRPr="001F2852" w:rsidRDefault="00496EC0" w:rsidP="00496EC0">
      <w:pPr>
        <w:jc w:val="both"/>
        <w:rPr>
          <w:rFonts w:cs="Times New Roman"/>
          <w:b/>
          <w:szCs w:val="28"/>
          <w:lang w:val="fr-FR"/>
        </w:rPr>
      </w:pPr>
      <w:r w:rsidRPr="001F2852">
        <w:rPr>
          <w:rFonts w:cs="Times New Roman"/>
          <w:b/>
          <w:szCs w:val="28"/>
          <w:lang w:val="fr-FR"/>
        </w:rPr>
        <w:t>3. Người bệnh, người nhà</w:t>
      </w:r>
    </w:p>
    <w:p w14:paraId="5FB08EE9" w14:textId="77777777" w:rsidR="00496EC0" w:rsidRPr="001F2852" w:rsidRDefault="00496EC0" w:rsidP="00496EC0">
      <w:pPr>
        <w:jc w:val="both"/>
        <w:rPr>
          <w:rFonts w:cs="Times New Roman"/>
          <w:szCs w:val="28"/>
          <w:lang w:val="fr-FR"/>
        </w:rPr>
      </w:pPr>
      <w:r w:rsidRPr="001F2852">
        <w:rPr>
          <w:rFonts w:cs="Times New Roman"/>
          <w:szCs w:val="28"/>
          <w:lang w:val="fr-FR"/>
        </w:rPr>
        <w:t>Thông báo, giải thích rõ ràng để người bệnh và gia đình yên tâm và phối hợp</w:t>
      </w:r>
    </w:p>
    <w:p w14:paraId="13676115" w14:textId="32BC8512" w:rsidR="00496EC0" w:rsidRPr="001F2852" w:rsidRDefault="00496EC0" w:rsidP="00496EC0">
      <w:pPr>
        <w:jc w:val="both"/>
        <w:rPr>
          <w:rFonts w:cs="Times New Roman"/>
          <w:szCs w:val="28"/>
          <w:lang w:val="fr-FR"/>
        </w:rPr>
      </w:pPr>
      <w:r w:rsidRPr="001F2852">
        <w:rPr>
          <w:rFonts w:cs="Times New Roman"/>
          <w:b/>
          <w:szCs w:val="28"/>
          <w:lang w:val="fr-FR"/>
        </w:rPr>
        <w:t>4. Hồ sơ bệnh án</w:t>
      </w:r>
      <w:r w:rsidR="00943EAA" w:rsidRPr="001F2852">
        <w:rPr>
          <w:rFonts w:cs="Times New Roman"/>
          <w:b/>
          <w:szCs w:val="28"/>
          <w:lang w:val="fr-FR"/>
        </w:rPr>
        <w:t> :</w:t>
      </w:r>
      <w:r w:rsidRPr="001F2852">
        <w:rPr>
          <w:rFonts w:cs="Times New Roman"/>
          <w:szCs w:val="28"/>
          <w:lang w:val="fr-FR"/>
        </w:rPr>
        <w:t xml:space="preserve"> Bệnh án và phiếu điều trị chuyên khoa vật lý có chỉ định của bác sỹ</w:t>
      </w:r>
    </w:p>
    <w:p w14:paraId="00040D58" w14:textId="77777777" w:rsidR="00496EC0" w:rsidRPr="001F2852" w:rsidRDefault="00496EC0" w:rsidP="00496EC0">
      <w:pPr>
        <w:jc w:val="both"/>
        <w:rPr>
          <w:rFonts w:cs="Times New Roman"/>
          <w:szCs w:val="28"/>
          <w:lang w:val="fr-FR"/>
        </w:rPr>
      </w:pPr>
      <w:r w:rsidRPr="001F2852">
        <w:rPr>
          <w:rFonts w:cs="Times New Roman"/>
          <w:szCs w:val="28"/>
          <w:lang w:val="fr-FR"/>
        </w:rPr>
        <w:t>- Ngày điều trị, giờ điều trị</w:t>
      </w:r>
    </w:p>
    <w:p w14:paraId="36808A9D" w14:textId="77777777" w:rsidR="00496EC0" w:rsidRPr="001F2852" w:rsidRDefault="00496EC0" w:rsidP="00496EC0">
      <w:pPr>
        <w:jc w:val="both"/>
        <w:rPr>
          <w:rFonts w:cs="Times New Roman"/>
          <w:szCs w:val="28"/>
          <w:lang w:val="fr-FR"/>
        </w:rPr>
      </w:pPr>
      <w:r w:rsidRPr="001F2852">
        <w:rPr>
          <w:rFonts w:cs="Times New Roman"/>
          <w:szCs w:val="28"/>
          <w:lang w:val="fr-FR"/>
        </w:rPr>
        <w:t>- Tình trạng người bệnh trước trong và sau khi tập</w:t>
      </w:r>
    </w:p>
    <w:p w14:paraId="7C5271DD" w14:textId="77777777" w:rsidR="00496EC0" w:rsidRPr="001F2852" w:rsidRDefault="00496EC0" w:rsidP="00496EC0">
      <w:pPr>
        <w:jc w:val="both"/>
        <w:rPr>
          <w:rFonts w:cs="Times New Roman"/>
          <w:szCs w:val="28"/>
          <w:lang w:val="fr-FR"/>
        </w:rPr>
      </w:pPr>
      <w:r w:rsidRPr="001F2852">
        <w:rPr>
          <w:rFonts w:cs="Times New Roman"/>
          <w:szCs w:val="28"/>
          <w:lang w:val="fr-FR"/>
        </w:rPr>
        <w:t>- Tên kỹ thuật viên thực hiện y lệnh</w:t>
      </w:r>
    </w:p>
    <w:p w14:paraId="01E72845" w14:textId="77777777" w:rsidR="00496EC0" w:rsidRPr="001F2852" w:rsidRDefault="00496EC0" w:rsidP="00496EC0">
      <w:pPr>
        <w:jc w:val="both"/>
        <w:rPr>
          <w:rFonts w:cs="Times New Roman"/>
          <w:b/>
          <w:szCs w:val="28"/>
          <w:lang w:val="fr-FR"/>
        </w:rPr>
      </w:pPr>
      <w:r w:rsidRPr="001F2852">
        <w:rPr>
          <w:rFonts w:cs="Times New Roman"/>
          <w:b/>
          <w:szCs w:val="28"/>
          <w:lang w:val="fr-FR"/>
        </w:rPr>
        <w:t>V. CÁC BƯỚC THỰC HIỆN</w:t>
      </w:r>
    </w:p>
    <w:p w14:paraId="1C0091A5" w14:textId="77777777" w:rsidR="00496EC0" w:rsidRPr="001F2852" w:rsidRDefault="00496EC0" w:rsidP="00496EC0">
      <w:pPr>
        <w:jc w:val="both"/>
        <w:rPr>
          <w:rFonts w:cs="Times New Roman"/>
          <w:b/>
          <w:szCs w:val="28"/>
          <w:lang w:val="fr-FR"/>
        </w:rPr>
      </w:pPr>
      <w:r w:rsidRPr="001F2852">
        <w:rPr>
          <w:rFonts w:cs="Times New Roman"/>
          <w:b/>
          <w:szCs w:val="28"/>
          <w:lang w:val="fr-FR"/>
        </w:rPr>
        <w:t>1. Kiểm tra hồ sơ bệnh án</w:t>
      </w:r>
    </w:p>
    <w:p w14:paraId="5CE031B9" w14:textId="77777777" w:rsidR="00496EC0" w:rsidRPr="001F2852" w:rsidRDefault="00496EC0" w:rsidP="00496EC0">
      <w:pPr>
        <w:jc w:val="both"/>
        <w:rPr>
          <w:rFonts w:cs="Times New Roman"/>
          <w:szCs w:val="28"/>
          <w:lang w:val="fr-FR"/>
        </w:rPr>
      </w:pPr>
      <w:r w:rsidRPr="001F2852">
        <w:rPr>
          <w:rFonts w:cs="Times New Roman"/>
          <w:szCs w:val="28"/>
          <w:lang w:val="fr-FR"/>
        </w:rPr>
        <w:t>- Ngày điều trị, giờ điều trị</w:t>
      </w:r>
    </w:p>
    <w:p w14:paraId="1FE05B54" w14:textId="77777777" w:rsidR="00496EC0" w:rsidRPr="001F2852" w:rsidRDefault="00496EC0" w:rsidP="00496EC0">
      <w:pPr>
        <w:jc w:val="both"/>
        <w:rPr>
          <w:rFonts w:cs="Times New Roman"/>
          <w:szCs w:val="28"/>
          <w:lang w:val="fr-FR"/>
        </w:rPr>
      </w:pPr>
      <w:r w:rsidRPr="001F2852">
        <w:rPr>
          <w:rFonts w:cs="Times New Roman"/>
          <w:szCs w:val="28"/>
          <w:lang w:val="fr-FR"/>
        </w:rPr>
        <w:t>- Tên kỹ thuật viên thực hiện y lệnh</w:t>
      </w:r>
    </w:p>
    <w:p w14:paraId="7D1C662D" w14:textId="77777777" w:rsidR="00496EC0" w:rsidRPr="001F2852" w:rsidRDefault="00496EC0" w:rsidP="00496EC0">
      <w:pPr>
        <w:jc w:val="both"/>
        <w:rPr>
          <w:rFonts w:cs="Times New Roman"/>
          <w:b/>
          <w:szCs w:val="28"/>
          <w:lang w:val="fr-FR"/>
        </w:rPr>
      </w:pPr>
      <w:r w:rsidRPr="001F2852">
        <w:rPr>
          <w:rFonts w:cs="Times New Roman"/>
          <w:b/>
          <w:szCs w:val="28"/>
          <w:lang w:val="fr-FR"/>
        </w:rPr>
        <w:t>2. Kiểm tra người bệnh</w:t>
      </w:r>
    </w:p>
    <w:p w14:paraId="4588C32F" w14:textId="77777777" w:rsidR="00496EC0" w:rsidRPr="001F2852" w:rsidRDefault="00496EC0" w:rsidP="00496EC0">
      <w:pPr>
        <w:jc w:val="both"/>
        <w:rPr>
          <w:rFonts w:cs="Times New Roman"/>
          <w:szCs w:val="28"/>
          <w:lang w:val="fr-FR"/>
        </w:rPr>
      </w:pPr>
      <w:r w:rsidRPr="001F2852">
        <w:rPr>
          <w:rFonts w:cs="Times New Roman"/>
          <w:szCs w:val="28"/>
          <w:lang w:val="fr-FR"/>
        </w:rPr>
        <w:t>Tình trạng người bệnh trước khi tập</w:t>
      </w:r>
    </w:p>
    <w:p w14:paraId="2AB4BF36" w14:textId="77777777" w:rsidR="00496EC0" w:rsidRPr="001F2852" w:rsidRDefault="00496EC0" w:rsidP="00496EC0">
      <w:pPr>
        <w:jc w:val="both"/>
        <w:rPr>
          <w:rFonts w:cs="Times New Roman"/>
          <w:b/>
          <w:szCs w:val="28"/>
          <w:lang w:val="fr-FR"/>
        </w:rPr>
      </w:pPr>
      <w:r w:rsidRPr="001F2852">
        <w:rPr>
          <w:rFonts w:cs="Times New Roman"/>
          <w:b/>
          <w:szCs w:val="28"/>
          <w:lang w:val="fr-FR"/>
        </w:rPr>
        <w:t>3. Thực hiện kỹ thuật</w:t>
      </w:r>
    </w:p>
    <w:p w14:paraId="73184BFD" w14:textId="77777777" w:rsidR="00496EC0" w:rsidRPr="001F2852" w:rsidRDefault="00496EC0" w:rsidP="00496EC0">
      <w:pPr>
        <w:jc w:val="both"/>
        <w:rPr>
          <w:rFonts w:cs="Times New Roman"/>
          <w:b/>
          <w:i/>
          <w:szCs w:val="28"/>
          <w:lang w:val="fr-FR"/>
        </w:rPr>
      </w:pPr>
      <w:r w:rsidRPr="001F2852">
        <w:rPr>
          <w:rFonts w:cs="Times New Roman"/>
          <w:b/>
          <w:i/>
          <w:szCs w:val="28"/>
          <w:lang w:val="fr-FR"/>
        </w:rPr>
        <w:t>3.1 Đặt tư thế đúng trên giường</w:t>
      </w:r>
    </w:p>
    <w:p w14:paraId="06280CCB" w14:textId="62F8AE4D" w:rsidR="00496EC0" w:rsidRPr="001F2852" w:rsidRDefault="00496EC0" w:rsidP="00496EC0">
      <w:pPr>
        <w:jc w:val="both"/>
        <w:rPr>
          <w:rFonts w:cs="Times New Roman"/>
          <w:b/>
          <w:i/>
          <w:szCs w:val="28"/>
          <w:lang w:val="fr-FR"/>
        </w:rPr>
      </w:pPr>
      <w:r w:rsidRPr="001F2852">
        <w:rPr>
          <w:rFonts w:cs="Times New Roman"/>
          <w:b/>
          <w:i/>
          <w:szCs w:val="28"/>
          <w:lang w:val="fr-FR"/>
        </w:rPr>
        <w:t>- Hai chi trên</w:t>
      </w:r>
      <w:r w:rsidR="00943EAA" w:rsidRPr="001F2852">
        <w:rPr>
          <w:rFonts w:cs="Times New Roman"/>
          <w:b/>
          <w:i/>
          <w:szCs w:val="28"/>
          <w:lang w:val="fr-FR"/>
        </w:rPr>
        <w:t> :</w:t>
      </w:r>
      <w:r w:rsidRPr="001F2852">
        <w:rPr>
          <w:rFonts w:cs="Times New Roman"/>
          <w:b/>
          <w:i/>
          <w:szCs w:val="28"/>
          <w:lang w:val="fr-FR"/>
        </w:rPr>
        <w:t xml:space="preserve"> </w:t>
      </w:r>
    </w:p>
    <w:p w14:paraId="497F802B" w14:textId="77777777" w:rsidR="00496EC0" w:rsidRPr="001F2852" w:rsidRDefault="00496EC0" w:rsidP="00496EC0">
      <w:pPr>
        <w:jc w:val="both"/>
        <w:rPr>
          <w:rFonts w:cs="Times New Roman"/>
          <w:szCs w:val="28"/>
          <w:lang w:val="fr-FR"/>
        </w:rPr>
      </w:pPr>
      <w:r w:rsidRPr="001F2852">
        <w:rPr>
          <w:rFonts w:cs="Times New Roman"/>
          <w:szCs w:val="28"/>
          <w:lang w:val="fr-FR"/>
        </w:rPr>
        <w:t>+ Đặt cánh tay dọc theo thân, đảm bảo cho cả cánh tay được nâng đỡ để tránh phù nề và tránh đau</w:t>
      </w:r>
    </w:p>
    <w:p w14:paraId="3B64C2D8" w14:textId="77777777" w:rsidR="00496EC0" w:rsidRPr="001F2852" w:rsidRDefault="00496EC0" w:rsidP="00496EC0">
      <w:pPr>
        <w:jc w:val="both"/>
        <w:rPr>
          <w:rFonts w:cs="Times New Roman"/>
          <w:szCs w:val="28"/>
          <w:lang w:val="fr-FR"/>
        </w:rPr>
      </w:pPr>
      <w:r w:rsidRPr="001F2852">
        <w:rPr>
          <w:rFonts w:cs="Times New Roman"/>
          <w:szCs w:val="28"/>
          <w:lang w:val="fr-FR"/>
        </w:rPr>
        <w:t>+ Vai và bả vai được nâng đỡ để tránh một tư thế gắng sức gây đau</w:t>
      </w:r>
    </w:p>
    <w:p w14:paraId="2393AE6A" w14:textId="77777777" w:rsidR="00496EC0" w:rsidRPr="001F2852" w:rsidRDefault="00496EC0" w:rsidP="00496EC0">
      <w:pPr>
        <w:jc w:val="both"/>
        <w:rPr>
          <w:rFonts w:cs="Times New Roman"/>
          <w:szCs w:val="28"/>
          <w:lang w:val="fr-FR"/>
        </w:rPr>
      </w:pPr>
      <w:r w:rsidRPr="001F2852">
        <w:rPr>
          <w:rFonts w:cs="Times New Roman"/>
          <w:szCs w:val="28"/>
          <w:lang w:val="fr-FR"/>
        </w:rPr>
        <w:t>+ Khuỷu để duỗi để tránh biến dạng gập</w:t>
      </w:r>
    </w:p>
    <w:p w14:paraId="7396D918" w14:textId="77777777" w:rsidR="00496EC0" w:rsidRPr="001F2852" w:rsidRDefault="00496EC0" w:rsidP="00496EC0">
      <w:pPr>
        <w:jc w:val="both"/>
        <w:rPr>
          <w:rFonts w:cs="Times New Roman"/>
          <w:szCs w:val="28"/>
          <w:lang w:val="fr-FR"/>
        </w:rPr>
      </w:pPr>
      <w:r w:rsidRPr="001F2852">
        <w:rPr>
          <w:rFonts w:cs="Times New Roman"/>
          <w:szCs w:val="28"/>
          <w:lang w:val="fr-FR"/>
        </w:rPr>
        <w:t>+ Hai bàn tay được đặt sao cho thuận tiện cho tác dụng khóa gân (tenodesis) (động tác gập duỗi cổ tay</w:t>
      </w:r>
      <w:proofErr w:type="gramStart"/>
      <w:r w:rsidRPr="001F2852">
        <w:rPr>
          <w:rFonts w:cs="Times New Roman"/>
          <w:szCs w:val="28"/>
          <w:lang w:val="fr-FR"/>
        </w:rPr>
        <w:t>):</w:t>
      </w:r>
      <w:proofErr w:type="gramEnd"/>
      <w:r w:rsidRPr="001F2852">
        <w:rPr>
          <w:rFonts w:cs="Times New Roman"/>
          <w:szCs w:val="28"/>
          <w:lang w:val="fr-FR"/>
        </w:rPr>
        <w:t xml:space="preserve"> Gấp cuộn tròn các ngón tay, cổ tay ở tư thế duỗi nhẹ 30 độ, các xương bàn - đốt ngón tay và những khớp gian đốt ngón tay ở tư thế gập 90 độ, các khớp gian đốt ngón xa ở tư thế trung tính 0 độ.</w:t>
      </w:r>
    </w:p>
    <w:p w14:paraId="7D135D95" w14:textId="77777777" w:rsidR="00496EC0" w:rsidRPr="001F2852" w:rsidRDefault="00496EC0" w:rsidP="00496EC0">
      <w:pPr>
        <w:jc w:val="both"/>
        <w:rPr>
          <w:rFonts w:cs="Times New Roman"/>
          <w:szCs w:val="28"/>
          <w:lang w:val="fr-FR"/>
        </w:rPr>
      </w:pPr>
      <w:r w:rsidRPr="001F2852">
        <w:rPr>
          <w:rFonts w:cs="Times New Roman"/>
          <w:szCs w:val="28"/>
          <w:lang w:val="fr-FR"/>
        </w:rPr>
        <w:t>+ Hoặc tư thế của bàn tay ở tư thế nghỉ ngơi (cổ tay duỗi 30 độ, xương bàn tay-đốt ngón tay gập 45 độ, các khớp gian đốt gấp nhẹ.</w:t>
      </w:r>
    </w:p>
    <w:p w14:paraId="6AFA24AC" w14:textId="2646CE9B" w:rsidR="00496EC0" w:rsidRPr="001F2852" w:rsidRDefault="00496EC0" w:rsidP="00496EC0">
      <w:pPr>
        <w:jc w:val="both"/>
        <w:rPr>
          <w:rFonts w:cs="Times New Roman"/>
          <w:b/>
          <w:i/>
          <w:szCs w:val="28"/>
          <w:lang w:val="fr-FR"/>
        </w:rPr>
      </w:pPr>
      <w:r w:rsidRPr="001F2852">
        <w:rPr>
          <w:rFonts w:cs="Times New Roman"/>
          <w:b/>
          <w:i/>
          <w:szCs w:val="28"/>
          <w:lang w:val="fr-FR"/>
        </w:rPr>
        <w:lastRenderedPageBreak/>
        <w:t>- Chi dưới</w:t>
      </w:r>
      <w:r w:rsidR="00943EAA" w:rsidRPr="001F2852">
        <w:rPr>
          <w:rFonts w:cs="Times New Roman"/>
          <w:b/>
          <w:i/>
          <w:szCs w:val="28"/>
          <w:lang w:val="fr-FR"/>
        </w:rPr>
        <w:t> :</w:t>
      </w:r>
      <w:r w:rsidRPr="001F2852">
        <w:rPr>
          <w:rFonts w:cs="Times New Roman"/>
          <w:b/>
          <w:i/>
          <w:szCs w:val="28"/>
          <w:lang w:val="fr-FR"/>
        </w:rPr>
        <w:t xml:space="preserve"> </w:t>
      </w:r>
    </w:p>
    <w:p w14:paraId="195DCAF4" w14:textId="6137FF8F" w:rsidR="00496EC0" w:rsidRPr="001F2852" w:rsidRDefault="00496EC0" w:rsidP="00496EC0">
      <w:pPr>
        <w:jc w:val="both"/>
        <w:rPr>
          <w:rFonts w:cs="Times New Roman"/>
          <w:szCs w:val="28"/>
          <w:lang w:val="fr-FR"/>
        </w:rPr>
      </w:pPr>
      <w:r w:rsidRPr="001F2852">
        <w:rPr>
          <w:rFonts w:cs="Times New Roman"/>
          <w:szCs w:val="28"/>
          <w:lang w:val="fr-FR"/>
        </w:rPr>
        <w:t>+ Hông và gối được đặt thẳng, hông dạng 30 độ</w:t>
      </w:r>
      <w:r w:rsidR="00943EAA" w:rsidRPr="001F2852">
        <w:rPr>
          <w:rFonts w:cs="Times New Roman"/>
          <w:szCs w:val="28"/>
          <w:lang w:val="fr-FR"/>
        </w:rPr>
        <w:t> :</w:t>
      </w:r>
      <w:r w:rsidRPr="001F2852">
        <w:rPr>
          <w:rFonts w:cs="Times New Roman"/>
          <w:szCs w:val="28"/>
          <w:lang w:val="fr-FR"/>
        </w:rPr>
        <w:t xml:space="preserve"> sử dụng gối chêm.</w:t>
      </w:r>
    </w:p>
    <w:p w14:paraId="3E3FBED8" w14:textId="033002BE" w:rsidR="00496EC0" w:rsidRPr="001F2852" w:rsidRDefault="00496EC0" w:rsidP="00496EC0">
      <w:pPr>
        <w:jc w:val="both"/>
        <w:rPr>
          <w:rFonts w:cs="Times New Roman"/>
          <w:szCs w:val="28"/>
          <w:lang w:val="fr-FR"/>
        </w:rPr>
      </w:pPr>
      <w:r w:rsidRPr="001F2852">
        <w:rPr>
          <w:rFonts w:cs="Times New Roman"/>
          <w:szCs w:val="28"/>
          <w:lang w:val="fr-FR"/>
        </w:rPr>
        <w:t>+ Tư thế nằm nghiêng</w:t>
      </w:r>
      <w:r w:rsidR="00943EAA" w:rsidRPr="001F2852">
        <w:rPr>
          <w:rFonts w:cs="Times New Roman"/>
          <w:szCs w:val="28"/>
          <w:lang w:val="fr-FR"/>
        </w:rPr>
        <w:t> :</w:t>
      </w:r>
      <w:r w:rsidRPr="001F2852">
        <w:rPr>
          <w:rFonts w:cs="Times New Roman"/>
          <w:szCs w:val="28"/>
          <w:lang w:val="fr-FR"/>
        </w:rPr>
        <w:t xml:space="preserve"> Sử dụng gối chem giữa hai gối, sát dưới lưng để giảm tải cho phần xương cùng và giữ hai bàn chân gập mặt mu (xoay trở đều đặn về ban đêm).</w:t>
      </w:r>
    </w:p>
    <w:p w14:paraId="2E8933E5" w14:textId="77777777" w:rsidR="00496EC0" w:rsidRPr="001F2852" w:rsidRDefault="00496EC0" w:rsidP="00496EC0">
      <w:pPr>
        <w:jc w:val="both"/>
        <w:rPr>
          <w:rFonts w:cs="Times New Roman"/>
          <w:szCs w:val="28"/>
          <w:lang w:val="fr-FR"/>
        </w:rPr>
      </w:pPr>
      <w:r w:rsidRPr="001F2852">
        <w:rPr>
          <w:rFonts w:cs="Times New Roman"/>
          <w:szCs w:val="28"/>
          <w:lang w:val="fr-FR"/>
        </w:rPr>
        <w:t>+ Giảm tải dưới gót chân bằng cách duy trì gập mu cổ chân 90 độ.</w:t>
      </w:r>
    </w:p>
    <w:p w14:paraId="6098A058" w14:textId="77777777" w:rsidR="00496EC0" w:rsidRPr="001F2852" w:rsidRDefault="00496EC0" w:rsidP="00496EC0">
      <w:pPr>
        <w:jc w:val="both"/>
        <w:rPr>
          <w:rFonts w:cs="Times New Roman"/>
          <w:b/>
          <w:i/>
          <w:szCs w:val="28"/>
          <w:lang w:val="fr-FR"/>
        </w:rPr>
      </w:pPr>
      <w:r w:rsidRPr="001F2852">
        <w:rPr>
          <w:rFonts w:cs="Times New Roman"/>
          <w:b/>
          <w:i/>
          <w:szCs w:val="28"/>
          <w:lang w:val="fr-FR"/>
        </w:rPr>
        <w:t>3.2. Đặt tư thế ngồi đúng (trên ghế hoặc trên xe lăn)</w:t>
      </w:r>
    </w:p>
    <w:p w14:paraId="5A4C4D19" w14:textId="77777777" w:rsidR="00496EC0" w:rsidRPr="001F2852" w:rsidRDefault="00496EC0" w:rsidP="00496EC0">
      <w:pPr>
        <w:jc w:val="both"/>
        <w:rPr>
          <w:rFonts w:cs="Times New Roman"/>
          <w:szCs w:val="28"/>
          <w:lang w:val="fr-FR"/>
        </w:rPr>
      </w:pPr>
      <w:r w:rsidRPr="001F2852">
        <w:rPr>
          <w:rFonts w:cs="Times New Roman"/>
          <w:szCs w:val="28"/>
          <w:lang w:val="fr-FR"/>
        </w:rPr>
        <w:t>- Tư thế lý tưởng là ngồi trên một mặt phẳng nằm ngang với hông gấp 90 độ, gối gấp 90 độ, gập mu chân 90 độ, bàn chân đặt sát vào chỗ tựa.</w:t>
      </w:r>
    </w:p>
    <w:p w14:paraId="3C369EF6" w14:textId="77777777" w:rsidR="00496EC0" w:rsidRPr="001F2852" w:rsidRDefault="00496EC0" w:rsidP="00496EC0">
      <w:pPr>
        <w:jc w:val="both"/>
        <w:rPr>
          <w:rFonts w:cs="Times New Roman"/>
          <w:szCs w:val="28"/>
          <w:lang w:val="en-US"/>
        </w:rPr>
      </w:pPr>
      <w:r w:rsidRPr="001F2852">
        <w:rPr>
          <w:rFonts w:cs="Times New Roman"/>
          <w:b/>
          <w:i/>
          <w:szCs w:val="28"/>
        </w:rPr>
        <w:t xml:space="preserve">- Khung chậu: </w:t>
      </w:r>
      <w:r w:rsidRPr="001F2852">
        <w:rPr>
          <w:rFonts w:cs="Times New Roman"/>
          <w:szCs w:val="28"/>
        </w:rPr>
        <w:t xml:space="preserve">Kiểm tra qua ba mặt phẳng không gian: </w:t>
      </w:r>
    </w:p>
    <w:p w14:paraId="167D05E8" w14:textId="77777777" w:rsidR="00496EC0" w:rsidRPr="001F2852" w:rsidRDefault="00496EC0" w:rsidP="00496EC0">
      <w:pPr>
        <w:jc w:val="both"/>
        <w:rPr>
          <w:rFonts w:cs="Times New Roman"/>
          <w:szCs w:val="28"/>
        </w:rPr>
      </w:pPr>
      <w:r w:rsidRPr="001F2852">
        <w:rPr>
          <w:rFonts w:cs="Times New Roman"/>
          <w:szCs w:val="28"/>
        </w:rPr>
        <w:t>+ Hai gai chậu trước trên ngang bằng nhau (mặt phẳng nằm ngang)</w:t>
      </w:r>
    </w:p>
    <w:p w14:paraId="55585425" w14:textId="77777777" w:rsidR="00496EC0" w:rsidRPr="001F2852" w:rsidRDefault="00496EC0" w:rsidP="00496EC0">
      <w:pPr>
        <w:jc w:val="both"/>
        <w:rPr>
          <w:rFonts w:cs="Times New Roman"/>
          <w:szCs w:val="28"/>
        </w:rPr>
      </w:pPr>
      <w:r w:rsidRPr="001F2852">
        <w:rPr>
          <w:rFonts w:cs="Times New Roman"/>
          <w:szCs w:val="28"/>
        </w:rPr>
        <w:t>+ Gai chậu trước trên thẳng đứng so với mấu chuyển lớn (mặt phẳng đứng)</w:t>
      </w:r>
    </w:p>
    <w:p w14:paraId="38A0F87E" w14:textId="77777777" w:rsidR="00496EC0" w:rsidRPr="001F2852" w:rsidRDefault="00496EC0" w:rsidP="00496EC0">
      <w:pPr>
        <w:jc w:val="both"/>
        <w:rPr>
          <w:rFonts w:cs="Times New Roman"/>
          <w:szCs w:val="28"/>
        </w:rPr>
      </w:pPr>
      <w:r w:rsidRPr="001F2852">
        <w:rPr>
          <w:rFonts w:cs="Times New Roman"/>
          <w:szCs w:val="28"/>
        </w:rPr>
        <w:t>+ Hai gối ngang bằng nhau (mặt phẳng trán)</w:t>
      </w:r>
    </w:p>
    <w:p w14:paraId="1269C694" w14:textId="1D1233C8" w:rsidR="00496EC0" w:rsidRPr="001F2852" w:rsidRDefault="00496EC0" w:rsidP="00496EC0">
      <w:pPr>
        <w:jc w:val="both"/>
        <w:rPr>
          <w:rFonts w:cs="Times New Roman"/>
          <w:szCs w:val="28"/>
        </w:rPr>
      </w:pPr>
      <w:r w:rsidRPr="001F2852">
        <w:rPr>
          <w:rFonts w:cs="Times New Roman"/>
          <w:b/>
          <w:i/>
          <w:szCs w:val="28"/>
        </w:rPr>
        <w:t>- Hai chân:</w:t>
      </w:r>
      <w:r w:rsidRPr="001F2852">
        <w:rPr>
          <w:rFonts w:cs="Times New Roman"/>
          <w:szCs w:val="28"/>
        </w:rPr>
        <w:t xml:space="preserve"> Hai chân phải được nâng đỡ tốt bằng hai tấm để chân, sao cho phần dưới đùi phải tiếp xúc với nơi tựa của chỗ </w:t>
      </w:r>
      <w:proofErr w:type="gramStart"/>
      <w:r w:rsidRPr="001F2852">
        <w:rPr>
          <w:rFonts w:cs="Times New Roman"/>
          <w:szCs w:val="28"/>
        </w:rPr>
        <w:t>ngồi</w:t>
      </w:r>
      <w:r w:rsidR="00261C62" w:rsidRPr="001F2852">
        <w:rPr>
          <w:rFonts w:cs="Times New Roman"/>
          <w:szCs w:val="28"/>
        </w:rPr>
        <w:t>.</w:t>
      </w:r>
      <w:r w:rsidRPr="001F2852">
        <w:rPr>
          <w:rFonts w:cs="Times New Roman"/>
          <w:szCs w:val="28"/>
        </w:rPr>
        <w:t>Có</w:t>
      </w:r>
      <w:proofErr w:type="gramEnd"/>
      <w:r w:rsidRPr="001F2852">
        <w:rPr>
          <w:rFonts w:cs="Times New Roman"/>
          <w:szCs w:val="28"/>
        </w:rPr>
        <w:t xml:space="preserve"> thể thêm một miếng mút hoặc gối chêm để bảo vệ hai gót chân.</w:t>
      </w:r>
    </w:p>
    <w:p w14:paraId="7EF3D635" w14:textId="77777777" w:rsidR="00496EC0" w:rsidRPr="001F2852" w:rsidRDefault="00496EC0" w:rsidP="00496EC0">
      <w:pPr>
        <w:jc w:val="both"/>
        <w:rPr>
          <w:rFonts w:cs="Times New Roman"/>
          <w:szCs w:val="28"/>
        </w:rPr>
      </w:pPr>
      <w:r w:rsidRPr="001F2852">
        <w:rPr>
          <w:rFonts w:cs="Times New Roman"/>
          <w:b/>
          <w:i/>
          <w:szCs w:val="28"/>
        </w:rPr>
        <w:t xml:space="preserve">- Cột sống: </w:t>
      </w:r>
      <w:r w:rsidRPr="001F2852">
        <w:rPr>
          <w:rFonts w:cs="Times New Roman"/>
          <w:szCs w:val="28"/>
        </w:rPr>
        <w:t>Cột sống phải được giữ thẳng và vững vàng. Chiều cao chỗ tựa lưng của xe lăn có thể được điều chỉnh tùy theo mức độ thăng bằng và mức tổn thương tủy cao hay thấp.</w:t>
      </w:r>
    </w:p>
    <w:p w14:paraId="6B6DA32A" w14:textId="77777777" w:rsidR="00496EC0" w:rsidRPr="001F2852" w:rsidRDefault="00496EC0" w:rsidP="00496EC0">
      <w:pPr>
        <w:jc w:val="both"/>
        <w:rPr>
          <w:rFonts w:cs="Times New Roman"/>
          <w:szCs w:val="28"/>
        </w:rPr>
      </w:pPr>
      <w:r w:rsidRPr="001F2852">
        <w:rPr>
          <w:rFonts w:cs="Times New Roman"/>
          <w:b/>
          <w:i/>
          <w:szCs w:val="28"/>
        </w:rPr>
        <w:t>- Hai chi trên:</w:t>
      </w:r>
      <w:r w:rsidRPr="001F2852">
        <w:rPr>
          <w:rFonts w:cs="Times New Roman"/>
          <w:szCs w:val="28"/>
        </w:rPr>
        <w:t xml:space="preserve"> Hai vai được giữ vững và đối xứng nhờ vào sự điều chỉnh hai chỗ gác tay. Đối với người liệt tứ chi: hai bàn tay phải luôn ở tư thế bàn tay chức năng.</w:t>
      </w:r>
    </w:p>
    <w:p w14:paraId="68198275" w14:textId="77777777" w:rsidR="00496EC0" w:rsidRPr="001F2852" w:rsidRDefault="00496EC0" w:rsidP="00496EC0">
      <w:pPr>
        <w:jc w:val="both"/>
        <w:rPr>
          <w:rFonts w:cs="Times New Roman"/>
          <w:szCs w:val="28"/>
        </w:rPr>
      </w:pPr>
      <w:r w:rsidRPr="001F2852">
        <w:rPr>
          <w:rFonts w:cs="Times New Roman"/>
          <w:b/>
          <w:i/>
          <w:szCs w:val="28"/>
        </w:rPr>
        <w:t xml:space="preserve">- Cổ và đầu: </w:t>
      </w:r>
      <w:r w:rsidRPr="001F2852">
        <w:rPr>
          <w:rFonts w:cs="Times New Roman"/>
          <w:szCs w:val="28"/>
        </w:rPr>
        <w:t>Tránh tất cả những tư thế gập, duỗi, nghiêng hoặc mọi trạng thái căng cứng. Có thể thêm một chỗ tựa đầu để giúp nâng đỡ và tạo thoải mái cho người bệnh liệt tứ chi cao.</w:t>
      </w:r>
    </w:p>
    <w:p w14:paraId="35AEBA9D" w14:textId="77777777" w:rsidR="00496EC0" w:rsidRPr="001F2852" w:rsidRDefault="00496EC0" w:rsidP="00496EC0">
      <w:pPr>
        <w:jc w:val="both"/>
        <w:rPr>
          <w:rFonts w:cs="Times New Roman"/>
          <w:b/>
          <w:szCs w:val="28"/>
        </w:rPr>
      </w:pPr>
      <w:r w:rsidRPr="001F2852">
        <w:rPr>
          <w:rFonts w:cs="Times New Roman"/>
          <w:b/>
          <w:szCs w:val="28"/>
        </w:rPr>
        <w:t>VI. THEO DÕI</w:t>
      </w:r>
    </w:p>
    <w:p w14:paraId="0B39F966" w14:textId="77777777" w:rsidR="00496EC0" w:rsidRPr="001F2852" w:rsidRDefault="00496EC0" w:rsidP="00496EC0">
      <w:pPr>
        <w:jc w:val="both"/>
        <w:rPr>
          <w:rFonts w:cs="Times New Roman"/>
          <w:szCs w:val="28"/>
        </w:rPr>
      </w:pPr>
      <w:r w:rsidRPr="001F2852">
        <w:rPr>
          <w:rFonts w:cs="Times New Roman"/>
          <w:szCs w:val="28"/>
        </w:rPr>
        <w:t>- Đánh giá tình trạng người bệnh sau khi tập</w:t>
      </w:r>
    </w:p>
    <w:p w14:paraId="4A2161CC" w14:textId="77777777" w:rsidR="00496EC0" w:rsidRPr="001F2852" w:rsidRDefault="00496EC0" w:rsidP="00496EC0">
      <w:pPr>
        <w:jc w:val="both"/>
        <w:rPr>
          <w:rFonts w:cs="Times New Roman"/>
          <w:szCs w:val="28"/>
        </w:rPr>
      </w:pPr>
      <w:r w:rsidRPr="001F2852">
        <w:rPr>
          <w:rFonts w:cs="Times New Roman"/>
          <w:szCs w:val="28"/>
        </w:rPr>
        <w:t>- Theo dõi phát hiện các dấu hiệu bất thường</w:t>
      </w:r>
    </w:p>
    <w:p w14:paraId="7DB19B3C" w14:textId="77777777" w:rsidR="00496EC0" w:rsidRPr="001F2852" w:rsidRDefault="00496EC0" w:rsidP="00496EC0">
      <w:pPr>
        <w:jc w:val="both"/>
        <w:rPr>
          <w:rFonts w:cs="Times New Roman"/>
          <w:szCs w:val="28"/>
        </w:rPr>
      </w:pPr>
      <w:r w:rsidRPr="001F2852">
        <w:rPr>
          <w:rFonts w:cs="Times New Roman"/>
          <w:szCs w:val="28"/>
        </w:rPr>
        <w:t>- Nếu có bất thường xử trí kịp thời theo đúng phác đồ, báo cáo bác sỹ</w:t>
      </w:r>
    </w:p>
    <w:p w14:paraId="219D3B9E" w14:textId="77777777" w:rsidR="00496EC0" w:rsidRPr="001F2852" w:rsidRDefault="00496EC0" w:rsidP="00496EC0">
      <w:pPr>
        <w:jc w:val="both"/>
        <w:rPr>
          <w:rFonts w:cs="Times New Roman"/>
          <w:szCs w:val="28"/>
        </w:rPr>
      </w:pPr>
      <w:r w:rsidRPr="001F2852">
        <w:rPr>
          <w:rFonts w:cs="Times New Roman"/>
          <w:szCs w:val="28"/>
        </w:rPr>
        <w:t>- Ghi chép hồ sơ bệnh án: Tình trạng người bệnh trong và sau khi tập</w:t>
      </w:r>
    </w:p>
    <w:p w14:paraId="2804E8C1" w14:textId="77777777" w:rsidR="00496EC0" w:rsidRPr="001F2852" w:rsidRDefault="00496EC0" w:rsidP="00496EC0">
      <w:pPr>
        <w:jc w:val="both"/>
        <w:rPr>
          <w:rFonts w:cs="Times New Roman"/>
          <w:b/>
          <w:szCs w:val="28"/>
          <w:lang w:val="fr-FR"/>
        </w:rPr>
      </w:pPr>
      <w:r w:rsidRPr="001F2852">
        <w:rPr>
          <w:rFonts w:cs="Times New Roman"/>
          <w:b/>
          <w:szCs w:val="28"/>
          <w:lang w:val="fr-FR"/>
        </w:rPr>
        <w:t>VII. TAI BIẾN VÀ XỬ TRÍ</w:t>
      </w:r>
    </w:p>
    <w:p w14:paraId="5F61EB1C" w14:textId="77777777" w:rsidR="00496EC0" w:rsidRPr="001F2852" w:rsidRDefault="00496EC0" w:rsidP="00496EC0">
      <w:pPr>
        <w:jc w:val="both"/>
        <w:rPr>
          <w:rFonts w:cs="Times New Roman"/>
          <w:szCs w:val="28"/>
          <w:lang w:val="fr-FR"/>
        </w:rPr>
      </w:pPr>
      <w:r w:rsidRPr="001F2852">
        <w:rPr>
          <w:rFonts w:cs="Times New Roman"/>
          <w:szCs w:val="28"/>
          <w:lang w:val="fr-FR"/>
        </w:rPr>
        <w:t>- Đau, khó chịu, mệt mỏi</w:t>
      </w:r>
    </w:p>
    <w:p w14:paraId="4A857773" w14:textId="77777777" w:rsidR="00496EC0" w:rsidRPr="001F2852" w:rsidRDefault="00496EC0" w:rsidP="00496EC0">
      <w:pPr>
        <w:jc w:val="both"/>
        <w:rPr>
          <w:rFonts w:cs="Times New Roman"/>
          <w:szCs w:val="28"/>
          <w:lang w:val="fr-FR"/>
        </w:rPr>
      </w:pPr>
      <w:r w:rsidRPr="001F2852">
        <w:rPr>
          <w:rFonts w:cs="Times New Roman"/>
          <w:szCs w:val="28"/>
          <w:lang w:val="fr-FR"/>
        </w:rPr>
        <w:lastRenderedPageBreak/>
        <w:t xml:space="preserve">- Xử </w:t>
      </w:r>
      <w:proofErr w:type="gramStart"/>
      <w:r w:rsidRPr="001F2852">
        <w:rPr>
          <w:rFonts w:cs="Times New Roman"/>
          <w:szCs w:val="28"/>
          <w:lang w:val="fr-FR"/>
        </w:rPr>
        <w:t>trí:</w:t>
      </w:r>
      <w:proofErr w:type="gramEnd"/>
      <w:r w:rsidRPr="001F2852">
        <w:rPr>
          <w:rFonts w:cs="Times New Roman"/>
          <w:szCs w:val="28"/>
          <w:lang w:val="fr-FR"/>
        </w:rPr>
        <w:t xml:space="preserve"> cho người bệnh nghỉ ngơi, theo dõi, dùng thuốc giảm đau nếu đau nhiều.</w:t>
      </w:r>
    </w:p>
    <w:p w14:paraId="7D444E4A" w14:textId="77777777" w:rsidR="00496EC0" w:rsidRPr="001F2852" w:rsidRDefault="00496EC0" w:rsidP="00496EC0">
      <w:pPr>
        <w:rPr>
          <w:rFonts w:cs="Times New Roman"/>
          <w:szCs w:val="28"/>
          <w:lang w:val="en-US"/>
        </w:rPr>
      </w:pPr>
    </w:p>
    <w:p w14:paraId="578C8C72" w14:textId="5492D122" w:rsidR="00034B2E" w:rsidRPr="001F2852" w:rsidRDefault="00034B2E" w:rsidP="00496EC0">
      <w:pPr>
        <w:rPr>
          <w:rFonts w:cs="Times New Roman"/>
          <w:szCs w:val="28"/>
        </w:rPr>
      </w:pPr>
    </w:p>
    <w:sectPr w:rsidR="00034B2E" w:rsidRPr="001F2852" w:rsidSect="001F2852">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74CD6" w14:textId="77777777" w:rsidR="00F31F90" w:rsidRDefault="00F31F90" w:rsidP="00616179">
      <w:pPr>
        <w:spacing w:before="0" w:after="0" w:line="240" w:lineRule="auto"/>
      </w:pPr>
      <w:r>
        <w:separator/>
      </w:r>
    </w:p>
  </w:endnote>
  <w:endnote w:type="continuationSeparator" w:id="0">
    <w:p w14:paraId="03E01B14" w14:textId="77777777" w:rsidR="00F31F90" w:rsidRDefault="00F31F90"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13567696"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A96FB8">
          <w:rPr>
            <w:i/>
            <w:noProof/>
            <w:color w:val="FF0000"/>
          </w:rPr>
          <w:t>2</w:t>
        </w:r>
        <w:r w:rsidRPr="00543135">
          <w:rPr>
            <w:i/>
            <w:noProof/>
            <w:color w:val="FF0000"/>
          </w:rPr>
          <w:fldChar w:fldCharType="end"/>
        </w:r>
      </w:sdtContent>
    </w:sdt>
    <w:r w:rsidRPr="00543135">
      <w:rPr>
        <w:i/>
        <w:color w:val="FF0000"/>
        <w:lang w:val="vi-VN"/>
      </w:rPr>
      <w:t>/</w:t>
    </w:r>
    <w:r w:rsidR="004A12F0">
      <w:rPr>
        <w:i/>
        <w:color w:val="FF0000"/>
        <w:lang w:val="en-US"/>
      </w:rPr>
      <w:t>5</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3F3B8" w14:textId="77777777" w:rsidR="00F31F90" w:rsidRDefault="00F31F90" w:rsidP="00616179">
      <w:pPr>
        <w:spacing w:before="0" w:after="0" w:line="240" w:lineRule="auto"/>
      </w:pPr>
      <w:r>
        <w:separator/>
      </w:r>
    </w:p>
  </w:footnote>
  <w:footnote w:type="continuationSeparator" w:id="0">
    <w:p w14:paraId="405AFF74" w14:textId="77777777" w:rsidR="00F31F90" w:rsidRDefault="00F31F90"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45960346">
    <w:abstractNumId w:val="10"/>
  </w:num>
  <w:num w:numId="2" w16cid:durableId="2029594833">
    <w:abstractNumId w:val="14"/>
  </w:num>
  <w:num w:numId="3" w16cid:durableId="1360232091">
    <w:abstractNumId w:val="7"/>
  </w:num>
  <w:num w:numId="4" w16cid:durableId="1168054707">
    <w:abstractNumId w:val="22"/>
  </w:num>
  <w:num w:numId="5" w16cid:durableId="1601571631">
    <w:abstractNumId w:val="27"/>
  </w:num>
  <w:num w:numId="6" w16cid:durableId="25257046">
    <w:abstractNumId w:val="0"/>
  </w:num>
  <w:num w:numId="7" w16cid:durableId="647051438">
    <w:abstractNumId w:val="29"/>
  </w:num>
  <w:num w:numId="8" w16cid:durableId="725372887">
    <w:abstractNumId w:val="4"/>
  </w:num>
  <w:num w:numId="9" w16cid:durableId="1381976278">
    <w:abstractNumId w:val="19"/>
  </w:num>
  <w:num w:numId="10" w16cid:durableId="831531544">
    <w:abstractNumId w:val="3"/>
  </w:num>
  <w:num w:numId="11" w16cid:durableId="516887143">
    <w:abstractNumId w:val="13"/>
  </w:num>
  <w:num w:numId="12" w16cid:durableId="2105371596">
    <w:abstractNumId w:val="24"/>
  </w:num>
  <w:num w:numId="13" w16cid:durableId="495920437">
    <w:abstractNumId w:val="11"/>
  </w:num>
  <w:num w:numId="14" w16cid:durableId="1686907005">
    <w:abstractNumId w:val="18"/>
  </w:num>
  <w:num w:numId="15" w16cid:durableId="147288108">
    <w:abstractNumId w:val="17"/>
  </w:num>
  <w:num w:numId="16" w16cid:durableId="1773166996">
    <w:abstractNumId w:val="8"/>
  </w:num>
  <w:num w:numId="17" w16cid:durableId="455874543">
    <w:abstractNumId w:val="5"/>
  </w:num>
  <w:num w:numId="18" w16cid:durableId="1789814120">
    <w:abstractNumId w:val="21"/>
  </w:num>
  <w:num w:numId="19" w16cid:durableId="4575773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474242">
    <w:abstractNumId w:val="31"/>
    <w:lvlOverride w:ilvl="0">
      <w:startOverride w:val="3"/>
    </w:lvlOverride>
    <w:lvlOverride w:ilvl="1"/>
    <w:lvlOverride w:ilvl="2"/>
    <w:lvlOverride w:ilvl="3"/>
    <w:lvlOverride w:ilvl="4"/>
    <w:lvlOverride w:ilvl="5"/>
    <w:lvlOverride w:ilvl="6"/>
    <w:lvlOverride w:ilvl="7"/>
    <w:lvlOverride w:ilvl="8"/>
  </w:num>
  <w:num w:numId="21" w16cid:durableId="2009794364">
    <w:abstractNumId w:val="20"/>
  </w:num>
  <w:num w:numId="22" w16cid:durableId="31082903">
    <w:abstractNumId w:val="26"/>
  </w:num>
  <w:num w:numId="23" w16cid:durableId="700009640">
    <w:abstractNumId w:val="25"/>
  </w:num>
  <w:num w:numId="24" w16cid:durableId="229313729">
    <w:abstractNumId w:val="9"/>
  </w:num>
  <w:num w:numId="25" w16cid:durableId="96677514">
    <w:abstractNumId w:val="23"/>
  </w:num>
  <w:num w:numId="26" w16cid:durableId="1691369271">
    <w:abstractNumId w:val="33"/>
  </w:num>
  <w:num w:numId="27" w16cid:durableId="1718890692">
    <w:abstractNumId w:val="28"/>
  </w:num>
  <w:num w:numId="28" w16cid:durableId="1709406662">
    <w:abstractNumId w:val="12"/>
  </w:num>
  <w:num w:numId="29" w16cid:durableId="665792200">
    <w:abstractNumId w:val="6"/>
  </w:num>
  <w:num w:numId="30" w16cid:durableId="1192572461">
    <w:abstractNumId w:val="32"/>
  </w:num>
  <w:num w:numId="31" w16cid:durableId="913470306">
    <w:abstractNumId w:val="16"/>
  </w:num>
  <w:num w:numId="32" w16cid:durableId="1165168373">
    <w:abstractNumId w:val="15"/>
  </w:num>
  <w:num w:numId="33" w16cid:durableId="2054386611">
    <w:abstractNumId w:val="1"/>
  </w:num>
  <w:num w:numId="34" w16cid:durableId="291835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7027E"/>
    <w:rsid w:val="00070E24"/>
    <w:rsid w:val="00072872"/>
    <w:rsid w:val="00073D3E"/>
    <w:rsid w:val="00096240"/>
    <w:rsid w:val="000D4994"/>
    <w:rsid w:val="000E0774"/>
    <w:rsid w:val="00105C94"/>
    <w:rsid w:val="00122048"/>
    <w:rsid w:val="00126956"/>
    <w:rsid w:val="00137CE6"/>
    <w:rsid w:val="00150456"/>
    <w:rsid w:val="00157AC5"/>
    <w:rsid w:val="00161E68"/>
    <w:rsid w:val="001707DC"/>
    <w:rsid w:val="0019157B"/>
    <w:rsid w:val="001D6431"/>
    <w:rsid w:val="001D70CC"/>
    <w:rsid w:val="001E0FBB"/>
    <w:rsid w:val="001E67BA"/>
    <w:rsid w:val="001E7000"/>
    <w:rsid w:val="001F00FF"/>
    <w:rsid w:val="001F2852"/>
    <w:rsid w:val="001F3268"/>
    <w:rsid w:val="00212508"/>
    <w:rsid w:val="002209A5"/>
    <w:rsid w:val="00221BA3"/>
    <w:rsid w:val="00232F3D"/>
    <w:rsid w:val="00250543"/>
    <w:rsid w:val="00253ED3"/>
    <w:rsid w:val="00257EE5"/>
    <w:rsid w:val="00260453"/>
    <w:rsid w:val="00261C62"/>
    <w:rsid w:val="00263FA1"/>
    <w:rsid w:val="00275E67"/>
    <w:rsid w:val="00295163"/>
    <w:rsid w:val="002B4B31"/>
    <w:rsid w:val="002C5BD2"/>
    <w:rsid w:val="002D2D8A"/>
    <w:rsid w:val="002D65B9"/>
    <w:rsid w:val="002D6D79"/>
    <w:rsid w:val="003126E5"/>
    <w:rsid w:val="003207BB"/>
    <w:rsid w:val="00342B0F"/>
    <w:rsid w:val="00354E70"/>
    <w:rsid w:val="00363D30"/>
    <w:rsid w:val="00367EE1"/>
    <w:rsid w:val="00383105"/>
    <w:rsid w:val="003A55C3"/>
    <w:rsid w:val="003B5441"/>
    <w:rsid w:val="003B6C10"/>
    <w:rsid w:val="003C5EEB"/>
    <w:rsid w:val="003D19BE"/>
    <w:rsid w:val="003D421B"/>
    <w:rsid w:val="003D73A6"/>
    <w:rsid w:val="003E7324"/>
    <w:rsid w:val="003F579D"/>
    <w:rsid w:val="004144C6"/>
    <w:rsid w:val="00443F19"/>
    <w:rsid w:val="004606B3"/>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680C"/>
    <w:rsid w:val="005C7A0C"/>
    <w:rsid w:val="005C7BC3"/>
    <w:rsid w:val="005E733A"/>
    <w:rsid w:val="00605006"/>
    <w:rsid w:val="00616179"/>
    <w:rsid w:val="00616A1A"/>
    <w:rsid w:val="00657A93"/>
    <w:rsid w:val="00670375"/>
    <w:rsid w:val="006966A2"/>
    <w:rsid w:val="006A0264"/>
    <w:rsid w:val="006A126C"/>
    <w:rsid w:val="006A59B3"/>
    <w:rsid w:val="006B3488"/>
    <w:rsid w:val="006C29EE"/>
    <w:rsid w:val="006E3E6A"/>
    <w:rsid w:val="006F17E1"/>
    <w:rsid w:val="00705CFB"/>
    <w:rsid w:val="00714792"/>
    <w:rsid w:val="00716B72"/>
    <w:rsid w:val="007224A4"/>
    <w:rsid w:val="00726BCA"/>
    <w:rsid w:val="00726F3A"/>
    <w:rsid w:val="007456E3"/>
    <w:rsid w:val="00756D63"/>
    <w:rsid w:val="007607CF"/>
    <w:rsid w:val="007636BA"/>
    <w:rsid w:val="00772E63"/>
    <w:rsid w:val="00781821"/>
    <w:rsid w:val="0078749A"/>
    <w:rsid w:val="00796F8F"/>
    <w:rsid w:val="007B083B"/>
    <w:rsid w:val="007B2A26"/>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49A3"/>
    <w:rsid w:val="008E61B3"/>
    <w:rsid w:val="00903943"/>
    <w:rsid w:val="00915A8A"/>
    <w:rsid w:val="00922109"/>
    <w:rsid w:val="0092356A"/>
    <w:rsid w:val="00934619"/>
    <w:rsid w:val="00941808"/>
    <w:rsid w:val="00943EAA"/>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96FB8"/>
    <w:rsid w:val="00AA0B4A"/>
    <w:rsid w:val="00AA4125"/>
    <w:rsid w:val="00AC0412"/>
    <w:rsid w:val="00AE2F93"/>
    <w:rsid w:val="00B10704"/>
    <w:rsid w:val="00B1297F"/>
    <w:rsid w:val="00B243C7"/>
    <w:rsid w:val="00B24874"/>
    <w:rsid w:val="00B36B14"/>
    <w:rsid w:val="00B47C3D"/>
    <w:rsid w:val="00B638B3"/>
    <w:rsid w:val="00B66789"/>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7E42"/>
    <w:rsid w:val="00D50BD4"/>
    <w:rsid w:val="00D66AF5"/>
    <w:rsid w:val="00D92253"/>
    <w:rsid w:val="00D94F0E"/>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D1DA8"/>
    <w:rsid w:val="00EE08E4"/>
    <w:rsid w:val="00EE0BE7"/>
    <w:rsid w:val="00EF72DC"/>
    <w:rsid w:val="00F226E0"/>
    <w:rsid w:val="00F25C63"/>
    <w:rsid w:val="00F31F90"/>
    <w:rsid w:val="00F3228D"/>
    <w:rsid w:val="00F33580"/>
    <w:rsid w:val="00F36ACE"/>
    <w:rsid w:val="00F433F0"/>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E5838-CA3C-4326-9582-FFA35003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2025-10-08T09:14:00Z</dcterms:created>
  <dcterms:modified xsi:type="dcterms:W3CDTF">2025-10-10T02:17:00Z</dcterms:modified>
</cp:coreProperties>
</file>